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982EB" w14:textId="77777777" w:rsidR="00C51B79" w:rsidRPr="00917175" w:rsidRDefault="00C51B79" w:rsidP="00C51B7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17175">
        <w:rPr>
          <w:rFonts w:ascii="Arial" w:hAnsi="Arial" w:cs="Arial"/>
          <w:b/>
          <w:sz w:val="40"/>
          <w:szCs w:val="40"/>
          <w:u w:val="single"/>
        </w:rPr>
        <w:t>P</w:t>
      </w:r>
      <w:r w:rsidR="00917175" w:rsidRPr="00917175">
        <w:rPr>
          <w:rFonts w:ascii="Arial" w:hAnsi="Arial" w:cs="Arial"/>
          <w:b/>
          <w:sz w:val="40"/>
          <w:szCs w:val="40"/>
          <w:u w:val="single"/>
        </w:rPr>
        <w:t xml:space="preserve">robability </w:t>
      </w:r>
      <w:r w:rsidR="005F3BFF">
        <w:rPr>
          <w:rFonts w:ascii="Arial" w:hAnsi="Arial" w:cs="Arial"/>
          <w:b/>
          <w:sz w:val="40"/>
          <w:szCs w:val="40"/>
          <w:u w:val="single"/>
        </w:rPr>
        <w:t>Distributions</w:t>
      </w:r>
    </w:p>
    <w:p w14:paraId="44805028" w14:textId="77777777" w:rsidR="00C51B79" w:rsidRDefault="00C51B79"/>
    <w:p w14:paraId="5413FC7A" w14:textId="77777777" w:rsidR="00432A51" w:rsidRDefault="00432A51">
      <w:pPr>
        <w:rPr>
          <w:rFonts w:ascii="Calibri" w:hAnsi="Calibri" w:cs="Calibri"/>
        </w:rPr>
      </w:pPr>
    </w:p>
    <w:p w14:paraId="2FB156B1" w14:textId="7187795E" w:rsidR="00EF09EB" w:rsidRDefault="00DA717D" w:rsidP="000544C8">
      <w:pPr>
        <w:rPr>
          <w:rFonts w:ascii="Calibri" w:hAnsi="Calibri" w:cs="Calibri"/>
          <w:sz w:val="22"/>
          <w:szCs w:val="22"/>
        </w:rPr>
      </w:pPr>
      <w:r w:rsidRPr="00DA717D">
        <w:rPr>
          <w:rFonts w:ascii="Calibri" w:hAnsi="Calibri" w:cs="Calibri"/>
          <w:sz w:val="22"/>
          <w:szCs w:val="22"/>
        </w:rPr>
        <w:t>Now going to consider multivariable probability distributions.</w:t>
      </w:r>
      <w:r>
        <w:rPr>
          <w:rFonts w:ascii="Calibri" w:hAnsi="Calibri" w:cs="Calibri"/>
          <w:sz w:val="22"/>
          <w:szCs w:val="22"/>
        </w:rPr>
        <w:t xml:space="preserve">  </w:t>
      </w:r>
    </w:p>
    <w:p w14:paraId="69B1D4D2" w14:textId="77777777" w:rsidR="00130A6E" w:rsidRPr="00130A6E" w:rsidRDefault="00130A6E" w:rsidP="000544C8">
      <w:pPr>
        <w:rPr>
          <w:rFonts w:ascii="Calibri" w:hAnsi="Calibri" w:cs="Calibri"/>
          <w:sz w:val="22"/>
          <w:szCs w:val="22"/>
        </w:rPr>
      </w:pPr>
    </w:p>
    <w:p w14:paraId="0D71303A" w14:textId="77777777" w:rsidR="006D1E15" w:rsidRPr="002B0065" w:rsidRDefault="006D1E15" w:rsidP="006D1E15">
      <w:pPr>
        <w:rPr>
          <w:rFonts w:ascii="Calibri" w:hAnsi="Calibri" w:cs="Calibri"/>
          <w:b/>
          <w:sz w:val="28"/>
          <w:szCs w:val="28"/>
        </w:rPr>
      </w:pPr>
      <w:r w:rsidRPr="002B0065">
        <w:rPr>
          <w:rFonts w:ascii="Calibri" w:hAnsi="Calibri" w:cs="Calibri"/>
          <w:b/>
          <w:sz w:val="28"/>
          <w:szCs w:val="28"/>
        </w:rPr>
        <w:t>Multinomial distribution</w:t>
      </w:r>
    </w:p>
    <w:p w14:paraId="4A53E973" w14:textId="5079ABBF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  <w:r w:rsidRPr="000024B3">
        <w:rPr>
          <w:rFonts w:ascii="Calibri" w:hAnsi="Calibri" w:cs="Calibri"/>
          <w:sz w:val="22"/>
          <w:szCs w:val="22"/>
        </w:rPr>
        <w:t xml:space="preserve">Suppose we conduct an experiment with </w:t>
      </w:r>
      <w:r>
        <w:rPr>
          <w:rFonts w:ascii="Calibri" w:hAnsi="Calibri" w:cs="Calibri"/>
          <w:sz w:val="22"/>
          <w:szCs w:val="22"/>
        </w:rPr>
        <w:t>3</w:t>
      </w:r>
      <w:r w:rsidRPr="000024B3">
        <w:rPr>
          <w:rFonts w:ascii="Calibri" w:hAnsi="Calibri" w:cs="Calibri"/>
          <w:sz w:val="22"/>
          <w:szCs w:val="22"/>
        </w:rPr>
        <w:t xml:space="preserve"> possible outcomes</w:t>
      </w:r>
      <w:r w:rsidR="00CA6C37">
        <w:rPr>
          <w:rFonts w:ascii="Calibri" w:hAnsi="Calibri" w:cs="Calibri"/>
          <w:sz w:val="22"/>
          <w:szCs w:val="22"/>
        </w:rPr>
        <w:t xml:space="preserve"> – a, b, c – </w:t>
      </w:r>
      <w:r>
        <w:rPr>
          <w:rFonts w:ascii="Calibri" w:hAnsi="Calibri" w:cs="Calibri"/>
          <w:sz w:val="22"/>
          <w:szCs w:val="22"/>
        </w:rPr>
        <w:t>with probabilities p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, 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, 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>, which must add up to 1 of course, so 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= 1-p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-p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 w:rsidR="00A25560">
        <w:rPr>
          <w:rFonts w:ascii="Calibri" w:hAnsi="Calibri" w:cs="Calibri"/>
          <w:sz w:val="22"/>
          <w:szCs w:val="22"/>
        </w:rPr>
        <w:t xml:space="preserve"> (hopefully, generalization to arbitrary number of outcomes will be straightforward)</w:t>
      </w:r>
      <w:r w:rsidR="00CA6C37">
        <w:rPr>
          <w:rFonts w:ascii="Calibri" w:hAnsi="Calibri" w:cs="Calibri"/>
          <w:sz w:val="22"/>
          <w:szCs w:val="22"/>
        </w:rPr>
        <w:t>.  An example would be tossing a dice.  There are six possible outcomes for each throw, each equiprobable.</w:t>
      </w:r>
      <w:r w:rsidR="00A25560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Then say we conduct n trials.  </w:t>
      </w:r>
      <w:r w:rsidRPr="000024B3">
        <w:rPr>
          <w:rFonts w:ascii="Calibri" w:hAnsi="Calibri" w:cs="Calibri"/>
          <w:sz w:val="22"/>
          <w:szCs w:val="22"/>
        </w:rPr>
        <w:t>Well, in any particular string of n experiments, the outcome will look like,</w:t>
      </w:r>
    </w:p>
    <w:p w14:paraId="102FCC74" w14:textId="77777777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</w:p>
    <w:p w14:paraId="14C3324B" w14:textId="4A6C5FF8" w:rsidR="006D1E15" w:rsidRPr="000024B3" w:rsidRDefault="00CA6C37" w:rsidP="006D1E15">
      <w:pPr>
        <w:rPr>
          <w:rFonts w:ascii="Calibri" w:hAnsi="Calibri" w:cs="Calibri"/>
          <w:sz w:val="22"/>
          <w:szCs w:val="22"/>
        </w:rPr>
      </w:pPr>
      <w:r w:rsidRPr="00CA6C37">
        <w:rPr>
          <w:rFonts w:ascii="Calibri" w:hAnsi="Calibri" w:cs="Calibri"/>
          <w:position w:val="-6"/>
          <w:sz w:val="22"/>
          <w:szCs w:val="22"/>
        </w:rPr>
        <w:object w:dxaOrig="2820" w:dyaOrig="279" w14:anchorId="42799C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3pt;height:13.85pt" o:ole="">
            <v:imagedata r:id="rId5" o:title=""/>
          </v:shape>
          <o:OLEObject Type="Embed" ProgID="Equation.DSMT4" ShapeID="_x0000_i1025" DrawAspect="Content" ObjectID="_1801653250" r:id="rId6"/>
        </w:object>
      </w:r>
    </w:p>
    <w:p w14:paraId="1F6D2AE9" w14:textId="77777777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</w:p>
    <w:p w14:paraId="3A13E0F2" w14:textId="77777777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  <w:r w:rsidRPr="000024B3">
        <w:rPr>
          <w:rFonts w:ascii="Calibri" w:hAnsi="Calibri" w:cs="Calibri"/>
          <w:sz w:val="22"/>
          <w:szCs w:val="22"/>
        </w:rPr>
        <w:t>a total of n outcomes.  The probability of this occurrence is equal to p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  <w:vertAlign w:val="superscript"/>
        </w:rPr>
        <w:t>n1</w:t>
      </w:r>
      <w:r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  <w:vertAlign w:val="superscript"/>
        </w:rPr>
        <w:t>n2</w:t>
      </w:r>
      <w:r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  <w:vertAlign w:val="superscript"/>
        </w:rPr>
        <w:t>n3</w:t>
      </w:r>
      <w:r w:rsidRPr="000024B3">
        <w:rPr>
          <w:rFonts w:ascii="Calibri" w:hAnsi="Calibri" w:cs="Calibri"/>
          <w:sz w:val="22"/>
          <w:szCs w:val="22"/>
        </w:rPr>
        <w:t xml:space="preserve">, where </w:t>
      </w:r>
      <w:r>
        <w:rPr>
          <w:rFonts w:ascii="Calibri" w:hAnsi="Calibri" w:cs="Calibri"/>
          <w:sz w:val="22"/>
          <w:szCs w:val="22"/>
        </w:rPr>
        <w:t>n1</w:t>
      </w:r>
      <w:r w:rsidRPr="000024B3">
        <w:rPr>
          <w:rFonts w:ascii="Calibri" w:hAnsi="Calibri" w:cs="Calibri"/>
          <w:sz w:val="22"/>
          <w:szCs w:val="22"/>
        </w:rPr>
        <w:t xml:space="preserve"> is the number of </w:t>
      </w:r>
      <w:r>
        <w:rPr>
          <w:rFonts w:ascii="Calibri" w:hAnsi="Calibri" w:cs="Calibri"/>
          <w:sz w:val="22"/>
          <w:szCs w:val="22"/>
        </w:rPr>
        <w:t>p</w:t>
      </w:r>
      <w:r w:rsidRPr="001D6360"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’s, n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 the number of 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’s, and n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= n-n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-n</w:t>
      </w:r>
      <w:r>
        <w:rPr>
          <w:rFonts w:ascii="Calibri" w:hAnsi="Calibri" w:cs="Calibri"/>
          <w:sz w:val="22"/>
          <w:szCs w:val="22"/>
        </w:rPr>
        <w:softHyphen/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 the number of 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>’s.</w:t>
      </w:r>
      <w:r w:rsidRPr="000024B3">
        <w:rPr>
          <w:rFonts w:ascii="Calibri" w:hAnsi="Calibri" w:cs="Calibri"/>
          <w:sz w:val="22"/>
          <w:szCs w:val="22"/>
        </w:rPr>
        <w:t xml:space="preserve">  Now the number of experiments that we can perform where we have </w:t>
      </w:r>
      <w:r>
        <w:rPr>
          <w:rFonts w:ascii="Calibri" w:hAnsi="Calibri" w:cs="Calibri"/>
          <w:sz w:val="22"/>
          <w:szCs w:val="22"/>
        </w:rPr>
        <w:t>this same number of p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’s, 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’s, and 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’s is </w:t>
      </w:r>
      <w:r w:rsidRPr="000024B3">
        <w:rPr>
          <w:rFonts w:ascii="Calibri" w:hAnsi="Calibri" w:cs="Calibri"/>
          <w:sz w:val="22"/>
          <w:szCs w:val="22"/>
        </w:rPr>
        <w:t xml:space="preserve"> equal to the number of distinct permutations of this series.  That number is </w:t>
      </w: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z w:val="22"/>
          <w:szCs w:val="22"/>
          <w:vertAlign w:val="superscript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n1,n2,n3</w:t>
      </w:r>
      <w:r w:rsidRPr="000024B3">
        <w:rPr>
          <w:rFonts w:ascii="Calibri" w:hAnsi="Calibri" w:cs="Calibri"/>
          <w:sz w:val="22"/>
          <w:szCs w:val="22"/>
        </w:rPr>
        <w:t xml:space="preserve">.  Therefore the probability of 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, n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, n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outcomes of p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, p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 and p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would be:</w:t>
      </w:r>
    </w:p>
    <w:p w14:paraId="27A97583" w14:textId="77777777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</w:p>
    <w:p w14:paraId="2B0DF503" w14:textId="77777777" w:rsidR="006D1E15" w:rsidRPr="000024B3" w:rsidRDefault="006D1E15" w:rsidP="006D1E15">
      <w:pPr>
        <w:rPr>
          <w:rFonts w:ascii="Calibri" w:hAnsi="Calibri" w:cs="Calibri"/>
          <w:sz w:val="22"/>
          <w:szCs w:val="22"/>
        </w:rPr>
      </w:pPr>
      <w:r w:rsidRPr="000024B3">
        <w:rPr>
          <w:rFonts w:ascii="Calibri" w:hAnsi="Calibri" w:cs="Calibri"/>
          <w:position w:val="-30"/>
          <w:sz w:val="22"/>
          <w:szCs w:val="22"/>
        </w:rPr>
        <w:object w:dxaOrig="6060" w:dyaOrig="680" w14:anchorId="4E6F1383">
          <v:shape id="_x0000_i1026" type="#_x0000_t75" style="width:302.3pt;height:33.7pt" o:ole="" filled="t" fillcolor="#cfc">
            <v:imagedata r:id="rId7" o:title=""/>
          </v:shape>
          <o:OLEObject Type="Embed" ProgID="Equation.DSMT4" ShapeID="_x0000_i1026" DrawAspect="Content" ObjectID="_1801653251" r:id="rId8"/>
        </w:object>
      </w:r>
    </w:p>
    <w:p w14:paraId="517D466F" w14:textId="77777777" w:rsidR="006D1E15" w:rsidRDefault="006D1E15" w:rsidP="006D1E15">
      <w:pPr>
        <w:rPr>
          <w:rFonts w:ascii="Calibri" w:hAnsi="Calibri" w:cs="Calibri"/>
          <w:sz w:val="22"/>
          <w:szCs w:val="22"/>
        </w:rPr>
      </w:pPr>
    </w:p>
    <w:p w14:paraId="4E040211" w14:textId="2518CAE9" w:rsidR="006D1E15" w:rsidRDefault="003B3608" w:rsidP="006D1E1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 n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= x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, n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 = x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, and n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= x</w:t>
      </w:r>
      <w:r>
        <w:rPr>
          <w:rFonts w:ascii="Calibri" w:hAnsi="Calibri" w:cs="Calibri"/>
          <w:sz w:val="22"/>
          <w:szCs w:val="22"/>
          <w:vertAlign w:val="subscript"/>
        </w:rPr>
        <w:t>3</w:t>
      </w:r>
      <w:r>
        <w:rPr>
          <w:rFonts w:ascii="Calibri" w:hAnsi="Calibri" w:cs="Calibri"/>
          <w:sz w:val="22"/>
          <w:szCs w:val="22"/>
        </w:rPr>
        <w:t xml:space="preserve"> = n – n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– n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.  </w:t>
      </w:r>
      <w:r w:rsidR="006D1E15">
        <w:rPr>
          <w:rFonts w:ascii="Calibri" w:hAnsi="Calibri" w:cs="Calibri"/>
          <w:sz w:val="22"/>
          <w:szCs w:val="22"/>
        </w:rPr>
        <w:t>The moment generating function is:</w:t>
      </w:r>
    </w:p>
    <w:p w14:paraId="0AD015AE" w14:textId="77777777" w:rsidR="006D1E15" w:rsidRDefault="006D1E15" w:rsidP="006D1E15">
      <w:pPr>
        <w:rPr>
          <w:rFonts w:ascii="Calibri" w:hAnsi="Calibri" w:cs="Calibri"/>
          <w:sz w:val="22"/>
          <w:szCs w:val="22"/>
        </w:rPr>
      </w:pPr>
    </w:p>
    <w:p w14:paraId="6BDC5CF8" w14:textId="0336BA7B" w:rsidR="006D1E15" w:rsidRDefault="006D25D3" w:rsidP="006D1E15">
      <w:pPr>
        <w:rPr>
          <w:rFonts w:ascii="Calibri" w:hAnsi="Calibri" w:cs="Calibri"/>
          <w:sz w:val="22"/>
          <w:szCs w:val="22"/>
        </w:rPr>
      </w:pPr>
      <w:r w:rsidRPr="006D25D3">
        <w:rPr>
          <w:position w:val="-112"/>
        </w:rPr>
        <w:object w:dxaOrig="6540" w:dyaOrig="2360" w14:anchorId="164C6FFE">
          <v:shape id="_x0000_i1027" type="#_x0000_t75" style="width:327.7pt;height:117.7pt" o:ole="">
            <v:imagedata r:id="rId9" o:title=""/>
          </v:shape>
          <o:OLEObject Type="Embed" ProgID="Equation.DSMT4" ShapeID="_x0000_i1027" DrawAspect="Content" ObjectID="_1801653252" r:id="rId10"/>
        </w:object>
      </w:r>
    </w:p>
    <w:p w14:paraId="098EDADB" w14:textId="77777777" w:rsidR="006D1E15" w:rsidRDefault="006D1E15" w:rsidP="000544C8">
      <w:pPr>
        <w:rPr>
          <w:rFonts w:ascii="Calibri" w:hAnsi="Calibri" w:cs="Calibri"/>
          <w:sz w:val="22"/>
          <w:szCs w:val="22"/>
        </w:rPr>
      </w:pPr>
    </w:p>
    <w:p w14:paraId="595F923A" w14:textId="09E1EF46" w:rsidR="006D1E15" w:rsidRDefault="006D25D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So,</w:t>
      </w:r>
    </w:p>
    <w:p w14:paraId="47AFE921" w14:textId="77777777" w:rsidR="006D25D3" w:rsidRDefault="006D25D3" w:rsidP="000544C8">
      <w:pPr>
        <w:rPr>
          <w:rFonts w:ascii="Calibri" w:hAnsi="Calibri" w:cs="Calibri"/>
          <w:sz w:val="22"/>
          <w:szCs w:val="22"/>
        </w:rPr>
      </w:pPr>
    </w:p>
    <w:p w14:paraId="153E574D" w14:textId="5B06CBA0" w:rsidR="006D25D3" w:rsidRDefault="006D25D3" w:rsidP="000544C8">
      <w:pPr>
        <w:rPr>
          <w:rFonts w:ascii="Calibri" w:hAnsi="Calibri" w:cs="Calibri"/>
          <w:sz w:val="22"/>
          <w:szCs w:val="22"/>
        </w:rPr>
      </w:pPr>
      <w:r w:rsidRPr="006D25D3">
        <w:rPr>
          <w:position w:val="-16"/>
        </w:rPr>
        <w:object w:dxaOrig="3739" w:dyaOrig="499" w14:anchorId="7C4A9F53">
          <v:shape id="_x0000_i1028" type="#_x0000_t75" style="width:186.9pt;height:25.4pt" o:ole="" o:bordertopcolor="blue" o:borderleftcolor="blue" o:borderbottomcolor="blue" o:borderrightcolor="blue">
            <v:imagedata r:id="rId1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8" DrawAspect="Content" ObjectID="_1801653253" r:id="rId12"/>
        </w:object>
      </w:r>
    </w:p>
    <w:p w14:paraId="473140A6" w14:textId="77777777" w:rsidR="006D25D3" w:rsidRDefault="006D25D3" w:rsidP="000544C8">
      <w:pPr>
        <w:rPr>
          <w:rFonts w:ascii="Calibri" w:hAnsi="Calibri" w:cs="Calibri"/>
          <w:sz w:val="22"/>
          <w:szCs w:val="22"/>
        </w:rPr>
      </w:pPr>
    </w:p>
    <w:p w14:paraId="1137872C" w14:textId="13EB62CD" w:rsidR="006D25D3" w:rsidRDefault="006D25D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can get various expectations from this,</w:t>
      </w:r>
    </w:p>
    <w:p w14:paraId="7492F1FD" w14:textId="77777777" w:rsidR="006D25D3" w:rsidRDefault="006D25D3" w:rsidP="000544C8">
      <w:pPr>
        <w:rPr>
          <w:rFonts w:ascii="Calibri" w:hAnsi="Calibri" w:cs="Calibri"/>
          <w:sz w:val="22"/>
          <w:szCs w:val="22"/>
        </w:rPr>
      </w:pPr>
    </w:p>
    <w:p w14:paraId="5E9DF996" w14:textId="277C99DE" w:rsidR="006D25D3" w:rsidRDefault="006C6D24" w:rsidP="000544C8">
      <w:pPr>
        <w:rPr>
          <w:rFonts w:ascii="Calibri" w:hAnsi="Calibri" w:cs="Calibri"/>
          <w:sz w:val="22"/>
          <w:szCs w:val="22"/>
        </w:rPr>
      </w:pPr>
      <w:r w:rsidRPr="006C6D24">
        <w:rPr>
          <w:position w:val="-70"/>
        </w:rPr>
        <w:object w:dxaOrig="9520" w:dyaOrig="1800" w14:anchorId="714B067A">
          <v:shape id="_x0000_i1029" type="#_x0000_t75" style="width:475.85pt;height:90pt" o:ole="">
            <v:imagedata r:id="rId13" o:title=""/>
          </v:shape>
          <o:OLEObject Type="Embed" ProgID="Equation.DSMT4" ShapeID="_x0000_i1029" DrawAspect="Content" ObjectID="_1801653254" r:id="rId14"/>
        </w:object>
      </w:r>
    </w:p>
    <w:p w14:paraId="60161688" w14:textId="77777777" w:rsidR="006D25D3" w:rsidRDefault="006D25D3" w:rsidP="000544C8">
      <w:pPr>
        <w:rPr>
          <w:rFonts w:ascii="Calibri" w:hAnsi="Calibri" w:cs="Calibri"/>
          <w:sz w:val="22"/>
          <w:szCs w:val="22"/>
        </w:rPr>
      </w:pPr>
    </w:p>
    <w:p w14:paraId="1370BEA9" w14:textId="06E66BAA" w:rsidR="006D25D3" w:rsidRDefault="006C6D24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second power,</w:t>
      </w:r>
    </w:p>
    <w:p w14:paraId="026B0A5E" w14:textId="77777777" w:rsidR="006C6D24" w:rsidRDefault="006C6D24" w:rsidP="000544C8">
      <w:pPr>
        <w:rPr>
          <w:rFonts w:ascii="Calibri" w:hAnsi="Calibri" w:cs="Calibri"/>
          <w:sz w:val="22"/>
          <w:szCs w:val="22"/>
        </w:rPr>
      </w:pPr>
    </w:p>
    <w:p w14:paraId="4D318CAF" w14:textId="71483CD3" w:rsidR="006C6D24" w:rsidRDefault="004E3EFF" w:rsidP="000544C8">
      <w:pPr>
        <w:rPr>
          <w:rFonts w:ascii="Calibri" w:hAnsi="Calibri" w:cs="Calibri"/>
          <w:sz w:val="22"/>
          <w:szCs w:val="22"/>
        </w:rPr>
      </w:pPr>
      <w:r w:rsidRPr="006C6D24">
        <w:rPr>
          <w:position w:val="-108"/>
        </w:rPr>
        <w:object w:dxaOrig="9720" w:dyaOrig="2820" w14:anchorId="410AFFD3">
          <v:shape id="_x0000_i1030" type="#_x0000_t75" style="width:486pt;height:142.15pt" o:ole="">
            <v:imagedata r:id="rId15" o:title=""/>
          </v:shape>
          <o:OLEObject Type="Embed" ProgID="Equation.DSMT4" ShapeID="_x0000_i1030" DrawAspect="Content" ObjectID="_1801653255" r:id="rId16"/>
        </w:object>
      </w:r>
    </w:p>
    <w:p w14:paraId="1FF8B360" w14:textId="77777777" w:rsidR="006C6D24" w:rsidRDefault="006C6D24" w:rsidP="000544C8">
      <w:pPr>
        <w:rPr>
          <w:rFonts w:ascii="Calibri" w:hAnsi="Calibri" w:cs="Calibri"/>
          <w:sz w:val="22"/>
          <w:szCs w:val="22"/>
        </w:rPr>
      </w:pPr>
    </w:p>
    <w:p w14:paraId="265D3A4C" w14:textId="061AE0EC" w:rsidR="006C6D24" w:rsidRDefault="006C6D24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variances,</w:t>
      </w:r>
    </w:p>
    <w:p w14:paraId="60A1F541" w14:textId="77777777" w:rsidR="006C6D24" w:rsidRDefault="006C6D24" w:rsidP="000544C8">
      <w:pPr>
        <w:rPr>
          <w:rFonts w:ascii="Calibri" w:hAnsi="Calibri" w:cs="Calibri"/>
          <w:sz w:val="22"/>
          <w:szCs w:val="22"/>
        </w:rPr>
      </w:pPr>
    </w:p>
    <w:p w14:paraId="134B9D34" w14:textId="77777777" w:rsidR="00E90743" w:rsidRPr="000024B3" w:rsidRDefault="00E90743" w:rsidP="000544C8">
      <w:r w:rsidRPr="00E90743">
        <w:rPr>
          <w:position w:val="-64"/>
        </w:rPr>
        <w:object w:dxaOrig="7160" w:dyaOrig="1420" w14:anchorId="6E97B5C4">
          <v:shape id="_x0000_i1031" type="#_x0000_t75" style="width:324.9pt;height:64.6pt" o:ole="">
            <v:imagedata r:id="rId17" o:title=""/>
          </v:shape>
          <o:OLEObject Type="Embed" ProgID="Equation.DSMT4" ShapeID="_x0000_i1031" DrawAspect="Content" ObjectID="_1801653256" r:id="rId18"/>
        </w:object>
      </w:r>
    </w:p>
    <w:p w14:paraId="09852348" w14:textId="3DD44443" w:rsidR="006C6D24" w:rsidRDefault="006C6D24" w:rsidP="000544C8">
      <w:pPr>
        <w:rPr>
          <w:rFonts w:ascii="Calibri" w:hAnsi="Calibri" w:cs="Calibri"/>
          <w:sz w:val="22"/>
          <w:szCs w:val="22"/>
        </w:rPr>
      </w:pPr>
    </w:p>
    <w:p w14:paraId="77D11D17" w14:textId="136C435D" w:rsidR="00E90743" w:rsidRDefault="00E9074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let’s do the covariance too,</w:t>
      </w:r>
    </w:p>
    <w:p w14:paraId="1187B85C" w14:textId="77777777" w:rsidR="00E90743" w:rsidRDefault="00E90743" w:rsidP="000544C8">
      <w:pPr>
        <w:rPr>
          <w:rFonts w:ascii="Calibri" w:hAnsi="Calibri" w:cs="Calibri"/>
          <w:sz w:val="22"/>
          <w:szCs w:val="22"/>
        </w:rPr>
      </w:pPr>
    </w:p>
    <w:p w14:paraId="4F6C87D8" w14:textId="43149BE6" w:rsidR="004E3EFF" w:rsidRDefault="004E3EFF" w:rsidP="000544C8">
      <w:pPr>
        <w:rPr>
          <w:rFonts w:ascii="Calibri" w:hAnsi="Calibri" w:cs="Calibri"/>
          <w:sz w:val="22"/>
          <w:szCs w:val="22"/>
        </w:rPr>
      </w:pPr>
      <w:r w:rsidRPr="004E3EFF">
        <w:rPr>
          <w:position w:val="-104"/>
        </w:rPr>
        <w:object w:dxaOrig="7479" w:dyaOrig="2200" w14:anchorId="12E3060C">
          <v:shape id="_x0000_i1032" type="#_x0000_t75" style="width:374.3pt;height:110.75pt" o:ole="">
            <v:imagedata r:id="rId19" o:title=""/>
          </v:shape>
          <o:OLEObject Type="Embed" ProgID="Equation.DSMT4" ShapeID="_x0000_i1032" DrawAspect="Content" ObjectID="_1801653257" r:id="rId20"/>
        </w:object>
      </w:r>
    </w:p>
    <w:p w14:paraId="23F666B1" w14:textId="77777777" w:rsidR="00E90743" w:rsidRDefault="00E90743" w:rsidP="000544C8">
      <w:pPr>
        <w:rPr>
          <w:rFonts w:ascii="Calibri" w:hAnsi="Calibri" w:cs="Calibri"/>
          <w:sz w:val="22"/>
          <w:szCs w:val="22"/>
        </w:rPr>
      </w:pPr>
    </w:p>
    <w:p w14:paraId="1848B5AB" w14:textId="267F67F4" w:rsidR="00E90743" w:rsidRDefault="00E90743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altogether, we have:</w:t>
      </w:r>
    </w:p>
    <w:p w14:paraId="727D3164" w14:textId="77777777" w:rsidR="00E90743" w:rsidRDefault="00E90743" w:rsidP="000544C8">
      <w:pPr>
        <w:rPr>
          <w:rFonts w:ascii="Calibri" w:hAnsi="Calibri" w:cs="Calibri"/>
          <w:sz w:val="22"/>
          <w:szCs w:val="22"/>
        </w:rPr>
      </w:pPr>
    </w:p>
    <w:p w14:paraId="7832B178" w14:textId="4A5C1CBE" w:rsidR="00E90743" w:rsidRDefault="004E3EFF" w:rsidP="000544C8">
      <w:pPr>
        <w:rPr>
          <w:rFonts w:ascii="Calibri" w:hAnsi="Calibri" w:cs="Calibri"/>
          <w:sz w:val="22"/>
          <w:szCs w:val="22"/>
        </w:rPr>
      </w:pPr>
      <w:r w:rsidRPr="004E3EFF">
        <w:rPr>
          <w:position w:val="-54"/>
        </w:rPr>
        <w:object w:dxaOrig="2160" w:dyaOrig="1200" w14:anchorId="51A0627E">
          <v:shape id="_x0000_i1033" type="#_x0000_t75" style="width:99.7pt;height:54.45pt" o:ole="" o:bordertopcolor="blue" o:borderleftcolor="blue" o:borderbottomcolor="blue" o:borderrightcolor="blue">
            <v:imagedata r:id="rId2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3" DrawAspect="Content" ObjectID="_1801653258" r:id="rId22"/>
        </w:object>
      </w:r>
    </w:p>
    <w:p w14:paraId="4377D20A" w14:textId="77777777" w:rsidR="006C6D24" w:rsidRDefault="006C6D24" w:rsidP="000544C8">
      <w:pPr>
        <w:rPr>
          <w:rFonts w:ascii="Calibri" w:hAnsi="Calibri" w:cs="Calibri"/>
          <w:sz w:val="22"/>
          <w:szCs w:val="22"/>
        </w:rPr>
      </w:pPr>
    </w:p>
    <w:p w14:paraId="482878FE" w14:textId="3B5DD58A" w:rsidR="00CA6C37" w:rsidRDefault="00CA6C37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Why is the covariance negative?</w:t>
      </w:r>
      <w:r w:rsidR="00470B9D">
        <w:rPr>
          <w:rFonts w:ascii="Calibri" w:hAnsi="Calibri" w:cs="Calibri"/>
          <w:sz w:val="22"/>
          <w:szCs w:val="22"/>
        </w:rPr>
        <w:t xml:space="preserve">  Basically because the larger one outcome is, the smaller, generally, the other must be, so as to keep the sum constraint satisfied.  </w:t>
      </w:r>
    </w:p>
    <w:p w14:paraId="19689E34" w14:textId="77777777" w:rsidR="00CA6C37" w:rsidRDefault="00CA6C37" w:rsidP="000544C8">
      <w:pPr>
        <w:rPr>
          <w:rFonts w:ascii="Calibri" w:hAnsi="Calibri" w:cs="Calibri"/>
          <w:sz w:val="22"/>
          <w:szCs w:val="22"/>
        </w:rPr>
      </w:pPr>
    </w:p>
    <w:p w14:paraId="3676E483" w14:textId="1BD52FDF" w:rsidR="0025684D" w:rsidRPr="0025684D" w:rsidRDefault="0025684D" w:rsidP="000544C8">
      <w:pPr>
        <w:rPr>
          <w:rFonts w:ascii="Calibri" w:hAnsi="Calibri" w:cs="Calibri"/>
          <w:b/>
          <w:i/>
          <w:sz w:val="22"/>
          <w:szCs w:val="22"/>
        </w:rPr>
      </w:pPr>
      <w:r w:rsidRPr="0025684D">
        <w:rPr>
          <w:rFonts w:ascii="Calibri" w:hAnsi="Calibri" w:cs="Calibri"/>
          <w:b/>
          <w:i/>
          <w:sz w:val="22"/>
          <w:szCs w:val="22"/>
        </w:rPr>
        <w:t>Gaussian Approximation</w:t>
      </w:r>
    </w:p>
    <w:p w14:paraId="02E8E88F" w14:textId="1D62940D" w:rsidR="00A57B95" w:rsidRDefault="00A57B95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Could attempt a Gaussian approximation.  I’ll start from the moment generating function.  </w:t>
      </w:r>
    </w:p>
    <w:p w14:paraId="5059C8CE" w14:textId="77777777" w:rsidR="00A57B95" w:rsidRDefault="00A57B95" w:rsidP="000544C8">
      <w:pPr>
        <w:rPr>
          <w:rFonts w:ascii="Calibri" w:hAnsi="Calibri" w:cs="Calibri"/>
          <w:sz w:val="22"/>
          <w:szCs w:val="22"/>
        </w:rPr>
      </w:pPr>
    </w:p>
    <w:p w14:paraId="0CB872F5" w14:textId="533FECE6" w:rsidR="00A57B95" w:rsidRDefault="00A57B95" w:rsidP="000544C8">
      <w:pPr>
        <w:rPr>
          <w:rFonts w:ascii="Calibri" w:hAnsi="Calibri" w:cs="Calibri"/>
          <w:sz w:val="22"/>
          <w:szCs w:val="22"/>
        </w:rPr>
      </w:pPr>
      <w:r w:rsidRPr="00A46637">
        <w:rPr>
          <w:position w:val="-16"/>
        </w:rPr>
        <w:object w:dxaOrig="3739" w:dyaOrig="499" w14:anchorId="544AC3A1">
          <v:shape id="_x0000_i1034" type="#_x0000_t75" style="width:186.9pt;height:25.4pt" o:ole="">
            <v:imagedata r:id="rId23" o:title=""/>
          </v:shape>
          <o:OLEObject Type="Embed" ProgID="Equation.DSMT4" ShapeID="_x0000_i1034" DrawAspect="Content" ObjectID="_1801653259" r:id="rId24"/>
        </w:object>
      </w:r>
    </w:p>
    <w:p w14:paraId="5BDCE8C7" w14:textId="77777777" w:rsidR="00A57B95" w:rsidRDefault="00A57B95" w:rsidP="000544C8">
      <w:pPr>
        <w:rPr>
          <w:rFonts w:ascii="Calibri" w:hAnsi="Calibri" w:cs="Calibri"/>
          <w:sz w:val="22"/>
          <w:szCs w:val="22"/>
        </w:rPr>
      </w:pPr>
    </w:p>
    <w:p w14:paraId="22C86081" w14:textId="2B0339E2" w:rsidR="00A57B95" w:rsidRPr="00C22344" w:rsidRDefault="00A57B95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I’ll take a ln of both sides,</w:t>
      </w:r>
      <w:r w:rsidR="00C22344">
        <w:rPr>
          <w:rFonts w:ascii="Calibri" w:hAnsi="Calibri" w:cs="Calibri"/>
          <w:sz w:val="22"/>
          <w:szCs w:val="22"/>
        </w:rPr>
        <w:t xml:space="preserve"> and expand out to 2</w:t>
      </w:r>
      <w:r w:rsidR="00C22344" w:rsidRPr="00C22344">
        <w:rPr>
          <w:rFonts w:ascii="Calibri" w:hAnsi="Calibri" w:cs="Calibri"/>
          <w:sz w:val="22"/>
          <w:szCs w:val="22"/>
          <w:vertAlign w:val="superscript"/>
        </w:rPr>
        <w:t>nd</w:t>
      </w:r>
      <w:r w:rsidR="00C22344">
        <w:rPr>
          <w:rFonts w:ascii="Calibri" w:hAnsi="Calibri" w:cs="Calibri"/>
          <w:sz w:val="22"/>
          <w:szCs w:val="22"/>
        </w:rPr>
        <w:t xml:space="preserve"> order in t</w:t>
      </w:r>
      <w:r w:rsidR="00C22344">
        <w:rPr>
          <w:rFonts w:ascii="Calibri" w:hAnsi="Calibri" w:cs="Calibri"/>
          <w:sz w:val="22"/>
          <w:szCs w:val="22"/>
          <w:vertAlign w:val="subscript"/>
        </w:rPr>
        <w:t>1</w:t>
      </w:r>
      <w:r w:rsidR="00C22344">
        <w:rPr>
          <w:rFonts w:ascii="Calibri" w:hAnsi="Calibri" w:cs="Calibri"/>
          <w:sz w:val="22"/>
          <w:szCs w:val="22"/>
        </w:rPr>
        <w:t>, t</w:t>
      </w:r>
      <w:r w:rsidR="00C22344">
        <w:rPr>
          <w:rFonts w:ascii="Calibri" w:hAnsi="Calibri" w:cs="Calibri"/>
          <w:sz w:val="22"/>
          <w:szCs w:val="22"/>
          <w:vertAlign w:val="subscript"/>
        </w:rPr>
        <w:t>2</w:t>
      </w:r>
      <w:r w:rsidR="00C22344">
        <w:rPr>
          <w:rFonts w:ascii="Calibri" w:hAnsi="Calibri" w:cs="Calibri"/>
          <w:sz w:val="22"/>
          <w:szCs w:val="22"/>
        </w:rPr>
        <w:t>,</w:t>
      </w:r>
    </w:p>
    <w:p w14:paraId="24C5F012" w14:textId="77777777" w:rsidR="00A57B95" w:rsidRDefault="00A57B95" w:rsidP="000544C8">
      <w:pPr>
        <w:rPr>
          <w:rFonts w:ascii="Calibri" w:hAnsi="Calibri" w:cs="Calibri"/>
          <w:sz w:val="22"/>
          <w:szCs w:val="22"/>
        </w:rPr>
      </w:pPr>
    </w:p>
    <w:p w14:paraId="4C4013A8" w14:textId="7D76DD2C" w:rsidR="00A57B95" w:rsidRDefault="00C22344" w:rsidP="000544C8">
      <w:pPr>
        <w:rPr>
          <w:rFonts w:ascii="Calibri" w:hAnsi="Calibri" w:cs="Calibri"/>
          <w:sz w:val="22"/>
          <w:szCs w:val="22"/>
        </w:rPr>
      </w:pPr>
      <w:r w:rsidRPr="00C22344">
        <w:rPr>
          <w:position w:val="-124"/>
        </w:rPr>
        <w:object w:dxaOrig="6979" w:dyaOrig="2600" w14:anchorId="261B42DD">
          <v:shape id="_x0000_i1035" type="#_x0000_t75" style="width:348.9pt;height:128.75pt" o:ole="">
            <v:imagedata r:id="rId25" o:title=""/>
          </v:shape>
          <o:OLEObject Type="Embed" ProgID="Equation.DSMT4" ShapeID="_x0000_i1035" DrawAspect="Content" ObjectID="_1801653260" r:id="rId26"/>
        </w:object>
      </w:r>
    </w:p>
    <w:p w14:paraId="62223348" w14:textId="77777777" w:rsidR="00A57B95" w:rsidRDefault="00A57B95" w:rsidP="000544C8">
      <w:pPr>
        <w:rPr>
          <w:rFonts w:ascii="Calibri" w:hAnsi="Calibri" w:cs="Calibri"/>
          <w:sz w:val="22"/>
          <w:szCs w:val="22"/>
        </w:rPr>
      </w:pPr>
    </w:p>
    <w:p w14:paraId="14D10F2E" w14:textId="335A2230" w:rsidR="00C22344" w:rsidRDefault="00C22344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Then exponentiating,</w:t>
      </w:r>
    </w:p>
    <w:p w14:paraId="27055947" w14:textId="77777777" w:rsidR="00C22344" w:rsidRDefault="00C22344" w:rsidP="000544C8">
      <w:pPr>
        <w:rPr>
          <w:rFonts w:ascii="Calibri" w:hAnsi="Calibri" w:cs="Calibri"/>
          <w:sz w:val="22"/>
          <w:szCs w:val="22"/>
        </w:rPr>
      </w:pPr>
    </w:p>
    <w:p w14:paraId="6691A2AB" w14:textId="7E8D5CA2" w:rsidR="00C22344" w:rsidRDefault="000E5D48" w:rsidP="000544C8">
      <w:pPr>
        <w:rPr>
          <w:rFonts w:ascii="Calibri" w:hAnsi="Calibri" w:cs="Calibri"/>
          <w:sz w:val="22"/>
          <w:szCs w:val="22"/>
        </w:rPr>
      </w:pPr>
      <w:r w:rsidRPr="00C22344">
        <w:rPr>
          <w:position w:val="-28"/>
        </w:rPr>
        <w:object w:dxaOrig="7200" w:dyaOrig="680" w14:anchorId="260EED75">
          <v:shape id="_x0000_i1036" type="#_x0000_t75" style="width:5in;height:33.7pt" o:ole="">
            <v:imagedata r:id="rId27" o:title=""/>
          </v:shape>
          <o:OLEObject Type="Embed" ProgID="Equation.DSMT4" ShapeID="_x0000_i1036" DrawAspect="Content" ObjectID="_1801653261" r:id="rId28"/>
        </w:object>
      </w:r>
    </w:p>
    <w:p w14:paraId="3A1F8BF0" w14:textId="77777777" w:rsidR="00C22344" w:rsidRDefault="00C22344" w:rsidP="000544C8">
      <w:pPr>
        <w:rPr>
          <w:rFonts w:ascii="Calibri" w:hAnsi="Calibri" w:cs="Calibri"/>
          <w:sz w:val="22"/>
          <w:szCs w:val="22"/>
        </w:rPr>
      </w:pPr>
    </w:p>
    <w:p w14:paraId="2609D050" w14:textId="634A45D0" w:rsidR="0025684D" w:rsidRDefault="0025684D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This looks exactly like our Gaussian moment generating function</w:t>
      </w:r>
      <w:r w:rsidR="00CE29B6">
        <w:rPr>
          <w:rFonts w:ascii="Calibri" w:hAnsi="Calibri" w:cs="Calibri"/>
          <w:sz w:val="22"/>
          <w:szCs w:val="22"/>
        </w:rPr>
        <w:t xml:space="preserve"> with the means and variances, covariances given by our multinomial distributions corresponding values</w:t>
      </w:r>
      <w:r w:rsidR="005B3214">
        <w:rPr>
          <w:rFonts w:ascii="Calibri" w:hAnsi="Calibri" w:cs="Calibri"/>
          <w:sz w:val="22"/>
          <w:szCs w:val="22"/>
        </w:rPr>
        <w:t xml:space="preserve"> (see below apropos two-variable Gaussian distribution)</w:t>
      </w:r>
      <w:r>
        <w:rPr>
          <w:rFonts w:ascii="Calibri" w:hAnsi="Calibri" w:cs="Calibri"/>
          <w:sz w:val="22"/>
          <w:szCs w:val="22"/>
        </w:rPr>
        <w:t>.  So we can say,</w:t>
      </w:r>
    </w:p>
    <w:p w14:paraId="5C76F243" w14:textId="77777777" w:rsidR="00CE29B6" w:rsidRDefault="00CE29B6" w:rsidP="00CE29B6">
      <w:pPr>
        <w:rPr>
          <w:rFonts w:ascii="Calibri" w:hAnsi="Calibri" w:cs="Calibri"/>
          <w:sz w:val="22"/>
          <w:szCs w:val="22"/>
        </w:rPr>
      </w:pPr>
    </w:p>
    <w:p w14:paraId="5A38CF3A" w14:textId="2D3003CA" w:rsidR="00CE29B6" w:rsidRDefault="00CE29B6" w:rsidP="00CE29B6">
      <w:pPr>
        <w:rPr>
          <w:rFonts w:ascii="Calibri" w:hAnsi="Calibri" w:cs="Calibri"/>
          <w:sz w:val="22"/>
          <w:szCs w:val="22"/>
        </w:rPr>
      </w:pPr>
      <w:r w:rsidRPr="00130A6E">
        <w:rPr>
          <w:position w:val="-36"/>
        </w:rPr>
        <w:object w:dxaOrig="3879" w:dyaOrig="780" w14:anchorId="5D5DEDA1">
          <v:shape id="_x0000_i1037" type="#_x0000_t75" style="width:193.85pt;height:39.25pt" o:ole="" fillcolor="#efd9e8">
            <v:imagedata r:id="rId29" o:title=""/>
          </v:shape>
          <o:OLEObject Type="Embed" ProgID="Equation.DSMT4" ShapeID="_x0000_i1037" DrawAspect="Content" ObjectID="_1801653262" r:id="rId30"/>
        </w:object>
      </w:r>
    </w:p>
    <w:p w14:paraId="62384647" w14:textId="77777777" w:rsidR="00CE29B6" w:rsidRDefault="00CE29B6" w:rsidP="00CE29B6">
      <w:pPr>
        <w:rPr>
          <w:rFonts w:ascii="Calibri" w:hAnsi="Calibri" w:cs="Calibri"/>
          <w:sz w:val="22"/>
          <w:szCs w:val="22"/>
        </w:rPr>
      </w:pPr>
    </w:p>
    <w:p w14:paraId="23ED0CE7" w14:textId="4A35F450" w:rsidR="00CE29B6" w:rsidRDefault="00CE29B6" w:rsidP="00CE29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where,</w:t>
      </w:r>
    </w:p>
    <w:p w14:paraId="5814BE1A" w14:textId="77777777" w:rsidR="00CE29B6" w:rsidRDefault="00CE29B6" w:rsidP="00CE29B6">
      <w:pPr>
        <w:rPr>
          <w:rFonts w:ascii="Calibri" w:hAnsi="Calibri" w:cs="Calibri"/>
          <w:sz w:val="22"/>
          <w:szCs w:val="22"/>
        </w:rPr>
      </w:pPr>
    </w:p>
    <w:p w14:paraId="57707AC4" w14:textId="5757B18A" w:rsidR="003B3608" w:rsidRDefault="00CE29B6" w:rsidP="00CE29B6">
      <w:pPr>
        <w:rPr>
          <w:rFonts w:ascii="Calibri" w:hAnsi="Calibri" w:cs="Calibri"/>
          <w:sz w:val="22"/>
          <w:szCs w:val="22"/>
        </w:rPr>
      </w:pPr>
      <w:r w:rsidRPr="00CE29B6">
        <w:rPr>
          <w:position w:val="-32"/>
        </w:rPr>
        <w:object w:dxaOrig="7060" w:dyaOrig="740" w14:anchorId="6E876D3F">
          <v:shape id="_x0000_i1038" type="#_x0000_t75" style="width:353.55pt;height:37.4pt" o:ole="">
            <v:imagedata r:id="rId31" o:title=""/>
          </v:shape>
          <o:OLEObject Type="Embed" ProgID="Equation.DSMT4" ShapeID="_x0000_i1038" DrawAspect="Content" ObjectID="_1801653263" r:id="rId32"/>
        </w:object>
      </w:r>
    </w:p>
    <w:p w14:paraId="6B2A0C88" w14:textId="77777777" w:rsidR="0025684D" w:rsidRDefault="0025684D" w:rsidP="000544C8">
      <w:pPr>
        <w:rPr>
          <w:rFonts w:ascii="Calibri" w:hAnsi="Calibri" w:cs="Calibri"/>
          <w:sz w:val="22"/>
          <w:szCs w:val="22"/>
        </w:rPr>
      </w:pPr>
    </w:p>
    <w:p w14:paraId="20EE7819" w14:textId="01903EE5" w:rsidR="00CE29B6" w:rsidRDefault="00CE29B6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Moving on,</w:t>
      </w:r>
    </w:p>
    <w:p w14:paraId="110E4D76" w14:textId="77777777" w:rsidR="008B2F49" w:rsidRDefault="008B2F49" w:rsidP="000544C8">
      <w:pPr>
        <w:rPr>
          <w:rFonts w:ascii="Calibri" w:hAnsi="Calibri" w:cs="Calibri"/>
          <w:sz w:val="22"/>
          <w:szCs w:val="22"/>
        </w:rPr>
      </w:pPr>
    </w:p>
    <w:p w14:paraId="7342F909" w14:textId="345982F7" w:rsidR="005B3214" w:rsidRPr="00EF09EB" w:rsidRDefault="005B3214" w:rsidP="005B3214">
      <w:pPr>
        <w:rPr>
          <w:rFonts w:ascii="Calibri" w:hAnsi="Calibri" w:cs="Calibri"/>
          <w:b/>
          <w:sz w:val="28"/>
          <w:szCs w:val="28"/>
        </w:rPr>
      </w:pPr>
      <w:r w:rsidRPr="00EF09EB">
        <w:rPr>
          <w:rFonts w:ascii="Calibri" w:hAnsi="Calibri" w:cs="Calibri"/>
          <w:b/>
          <w:sz w:val="28"/>
          <w:szCs w:val="28"/>
        </w:rPr>
        <w:t xml:space="preserve">Multinomial </w:t>
      </w:r>
      <w:r w:rsidR="001D0D00">
        <w:rPr>
          <w:rFonts w:ascii="Calibri" w:hAnsi="Calibri" w:cs="Calibri"/>
          <w:b/>
          <w:sz w:val="28"/>
          <w:szCs w:val="28"/>
        </w:rPr>
        <w:t>Z</w:t>
      </w:r>
      <w:r w:rsidR="001D0D00">
        <w:rPr>
          <w:rFonts w:ascii="Calibri" w:hAnsi="Calibri" w:cs="Calibri"/>
          <w:b/>
          <w:sz w:val="28"/>
          <w:szCs w:val="28"/>
          <w:vertAlign w:val="superscript"/>
        </w:rPr>
        <w:t>2</w:t>
      </w:r>
      <w:r w:rsidR="001D0D00">
        <w:rPr>
          <w:rFonts w:ascii="Calibri" w:hAnsi="Calibri" w:cs="Calibri"/>
          <w:b/>
          <w:sz w:val="28"/>
          <w:szCs w:val="28"/>
        </w:rPr>
        <w:t xml:space="preserve"> distribution</w:t>
      </w:r>
      <w:r w:rsidRPr="00EF09EB">
        <w:rPr>
          <w:rFonts w:ascii="Calibri" w:hAnsi="Calibri" w:cs="Calibri"/>
          <w:b/>
          <w:sz w:val="28"/>
          <w:szCs w:val="28"/>
        </w:rPr>
        <w:t xml:space="preserve"> </w:t>
      </w:r>
    </w:p>
    <w:p w14:paraId="589E60C3" w14:textId="2EDA3832" w:rsidR="00727630" w:rsidRPr="00727630" w:rsidRDefault="00727630" w:rsidP="0072763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Suppose we have X = multinomial data, i.e., we have a category with k = 1, 2, 3, …, k</w:t>
      </w:r>
      <w:r>
        <w:rPr>
          <w:rFonts w:asciiTheme="minorHAnsi" w:hAnsiTheme="minorHAnsi" w:cstheme="minorHAnsi"/>
          <w:vertAlign w:val="subscript"/>
        </w:rPr>
        <w:t>max</w:t>
      </w:r>
      <w:r>
        <w:rPr>
          <w:rFonts w:asciiTheme="minorHAnsi" w:hAnsiTheme="minorHAnsi" w:cstheme="minorHAnsi"/>
        </w:rPr>
        <w:t xml:space="preserve"> outcomes.  And a table listing the outcomes of all our measurements.  Could be which side of dice came up, or what age bracket a person is in, or political affiliation, or letter </w:t>
      </w:r>
      <w:r>
        <w:rPr>
          <w:rFonts w:asciiTheme="minorHAnsi" w:hAnsiTheme="minorHAnsi" w:cstheme="minorHAnsi"/>
        </w:rPr>
        <w:lastRenderedPageBreak/>
        <w:t>grade, etc.  Let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be the number in each category, and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  <w:vertAlign w:val="superscript"/>
        </w:rPr>
        <w:t>(pred)</w:t>
      </w:r>
      <w:r>
        <w:rPr>
          <w:rFonts w:asciiTheme="minorHAnsi" w:hAnsiTheme="minorHAnsi" w:cstheme="minorHAnsi"/>
        </w:rPr>
        <w:t xml:space="preserve"> the predicted number in each category, according to some hypothetical set of p’s.  So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  <w:vertAlign w:val="superscript"/>
        </w:rPr>
        <w:t>(pred)</w:t>
      </w:r>
      <w:r>
        <w:rPr>
          <w:rFonts w:asciiTheme="minorHAnsi" w:hAnsiTheme="minorHAnsi" w:cstheme="minorHAnsi"/>
        </w:rPr>
        <w:t xml:space="preserve"> would just be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  <w:vertAlign w:val="superscript"/>
        </w:rPr>
        <w:t>(pred)</w:t>
      </w:r>
      <w:r>
        <w:rPr>
          <w:rFonts w:asciiTheme="minorHAnsi" w:hAnsiTheme="minorHAnsi" w:cstheme="minorHAnsi"/>
        </w:rPr>
        <w:t xml:space="preserve"> = np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.  We might wish to determine whether our data support</w:t>
      </w:r>
      <w:r w:rsidR="001C59F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the predictions.  Accordingly, we can formulate a </w:t>
      </w:r>
      <w:r w:rsidR="001D0D00">
        <w:rPr>
          <w:rFonts w:asciiTheme="minorHAnsi" w:hAnsiTheme="minorHAnsi" w:cstheme="minorHAnsi"/>
        </w:rPr>
        <w:t>Z</w:t>
      </w:r>
      <w:r w:rsidR="001D0D00">
        <w:rPr>
          <w:rFonts w:asciiTheme="minorHAnsi" w:hAnsiTheme="minorHAnsi" w:cstheme="minorHAnsi"/>
          <w:vertAlign w:val="superscript"/>
        </w:rPr>
        <w:t>2</w:t>
      </w:r>
      <w:r w:rsidR="001D0D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statistic, given below</w:t>
      </w:r>
      <w:r w:rsidR="001D0D00">
        <w:rPr>
          <w:rFonts w:asciiTheme="minorHAnsi" w:hAnsiTheme="minorHAnsi" w:cstheme="minorHAnsi"/>
        </w:rPr>
        <w:t>, which is kind of analogous to the Z</w:t>
      </w:r>
      <w:r w:rsidR="00447D8E">
        <w:rPr>
          <w:rFonts w:asciiTheme="minorHAnsi" w:hAnsiTheme="minorHAnsi" w:cstheme="minorHAnsi"/>
        </w:rPr>
        <w:t>-</w:t>
      </w:r>
      <w:r w:rsidR="001D0D00">
        <w:rPr>
          <w:rFonts w:asciiTheme="minorHAnsi" w:hAnsiTheme="minorHAnsi" w:cstheme="minorHAnsi"/>
        </w:rPr>
        <w:t>statistic of the Gaussian distribution (squared)</w:t>
      </w:r>
      <w:r>
        <w:rPr>
          <w:rFonts w:asciiTheme="minorHAnsi" w:hAnsiTheme="minorHAnsi" w:cstheme="minorHAnsi"/>
        </w:rPr>
        <w:t>:</w:t>
      </w:r>
    </w:p>
    <w:p w14:paraId="48774F65" w14:textId="77777777" w:rsidR="005B3214" w:rsidRDefault="005B3214" w:rsidP="005B3214">
      <w:pPr>
        <w:rPr>
          <w:rFonts w:ascii="Calibri" w:hAnsi="Calibri" w:cs="Calibri"/>
          <w:sz w:val="22"/>
          <w:szCs w:val="22"/>
        </w:rPr>
      </w:pPr>
    </w:p>
    <w:bookmarkStart w:id="0" w:name="_Hlk163389102"/>
    <w:p w14:paraId="5FF960BC" w14:textId="2AA426A1" w:rsidR="00727630" w:rsidRDefault="008035AB" w:rsidP="00727630">
      <w:pPr>
        <w:rPr>
          <w:rFonts w:asciiTheme="minorHAnsi" w:hAnsiTheme="minorHAnsi" w:cstheme="minorHAnsi"/>
        </w:rPr>
      </w:pPr>
      <w:r w:rsidRPr="00F31212">
        <w:rPr>
          <w:rFonts w:asciiTheme="minorHAnsi" w:hAnsiTheme="minorHAnsi" w:cstheme="minorHAnsi"/>
          <w:position w:val="-30"/>
        </w:rPr>
        <w:object w:dxaOrig="2160" w:dyaOrig="720" w14:anchorId="38E2BDB1">
          <v:shape id="_x0000_i1039" type="#_x0000_t75" style="width:114pt;height:37.85pt" o:ole="" filled="t" fillcolor="#cfc">
            <v:imagedata r:id="rId33" o:title=""/>
          </v:shape>
          <o:OLEObject Type="Embed" ProgID="Equation.DSMT4" ShapeID="_x0000_i1039" DrawAspect="Content" ObjectID="_1801653264" r:id="rId34"/>
        </w:object>
      </w:r>
    </w:p>
    <w:p w14:paraId="7D010168" w14:textId="77777777" w:rsidR="00727630" w:rsidRDefault="00727630" w:rsidP="00727630">
      <w:pPr>
        <w:rPr>
          <w:rFonts w:asciiTheme="minorHAnsi" w:hAnsiTheme="minorHAnsi" w:cstheme="minorHAnsi"/>
        </w:rPr>
      </w:pPr>
    </w:p>
    <w:p w14:paraId="2A9FEF50" w14:textId="33DD3B65" w:rsidR="00727630" w:rsidRPr="00B009E2" w:rsidRDefault="00727630" w:rsidP="0072763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Turns out </w:t>
      </w:r>
      <w:r w:rsidR="001D0D0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follows a </w:t>
      </w:r>
      <w:r>
        <w:rPr>
          <w:rFonts w:ascii="Calibri" w:hAnsi="Calibri" w:cs="Calibri"/>
        </w:rPr>
        <w:t>χ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distribution with </w:t>
      </w:r>
      <w:r>
        <w:rPr>
          <w:rFonts w:ascii="Calibri" w:hAnsi="Calibri" w:cs="Calibri"/>
        </w:rPr>
        <w:t>ν</w:t>
      </w:r>
      <w:r>
        <w:rPr>
          <w:rFonts w:asciiTheme="minorHAnsi" w:hAnsiTheme="minorHAnsi" w:cstheme="minorHAnsi"/>
        </w:rPr>
        <w:t xml:space="preserve"> d.o.f., where </w:t>
      </w:r>
      <w:r>
        <w:rPr>
          <w:rFonts w:ascii="Calibri" w:hAnsi="Calibri" w:cs="Calibri"/>
        </w:rPr>
        <w:t>ν</w:t>
      </w:r>
      <w:r>
        <w:rPr>
          <w:rFonts w:asciiTheme="minorHAnsi" w:hAnsiTheme="minorHAnsi" w:cstheme="minorHAnsi"/>
        </w:rPr>
        <w:t xml:space="preserve"> = </w:t>
      </w:r>
      <w:r w:rsidR="00447D8E">
        <w:rPr>
          <w:rFonts w:asciiTheme="minorHAnsi" w:hAnsiTheme="minorHAnsi" w:cstheme="minorHAnsi"/>
        </w:rPr>
        <w:t># of independent p’s in the model</w:t>
      </w:r>
      <w:r w:rsidR="00C54E42">
        <w:rPr>
          <w:rFonts w:asciiTheme="minorHAnsi" w:hAnsiTheme="minorHAnsi" w:cstheme="minorHAnsi"/>
        </w:rPr>
        <w:t xml:space="preserve"> (see previous file for demonstration of this fact for simpler case of k = 2)</w:t>
      </w:r>
      <w:r>
        <w:rPr>
          <w:rFonts w:asciiTheme="minorHAnsi" w:hAnsiTheme="minorHAnsi" w:cstheme="minorHAnsi"/>
        </w:rPr>
        <w:t xml:space="preserve">.  Letting x = </w:t>
      </w:r>
      <w:r w:rsidR="001D0D0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, we have:</w:t>
      </w:r>
    </w:p>
    <w:p w14:paraId="54ACA5B4" w14:textId="77777777" w:rsidR="00727630" w:rsidRDefault="00727630" w:rsidP="00727630">
      <w:pPr>
        <w:rPr>
          <w:rFonts w:asciiTheme="minorHAnsi" w:hAnsiTheme="minorHAnsi" w:cstheme="minorHAnsi"/>
        </w:rPr>
      </w:pPr>
    </w:p>
    <w:p w14:paraId="7E5DDBD4" w14:textId="543009CA" w:rsidR="00727630" w:rsidRDefault="00447D8E" w:rsidP="00727630">
      <w:pPr>
        <w:rPr>
          <w:rFonts w:asciiTheme="minorHAnsi" w:hAnsiTheme="minorHAnsi" w:cstheme="minorHAnsi"/>
        </w:rPr>
      </w:pPr>
      <w:r w:rsidRPr="00716DD1">
        <w:rPr>
          <w:rFonts w:asciiTheme="minorHAnsi" w:hAnsiTheme="minorHAnsi" w:cstheme="minorHAnsi"/>
          <w:position w:val="-28"/>
        </w:rPr>
        <w:object w:dxaOrig="8440" w:dyaOrig="660" w14:anchorId="6D93F3B5">
          <v:shape id="_x0000_i1040" type="#_x0000_t75" style="width:444.45pt;height:34.6pt" o:ole="" filled="t" fillcolor="#cfc">
            <v:imagedata r:id="rId35" o:title=""/>
          </v:shape>
          <o:OLEObject Type="Embed" ProgID="Equation.DSMT4" ShapeID="_x0000_i1040" DrawAspect="Content" ObjectID="_1801653265" r:id="rId36"/>
        </w:object>
      </w:r>
    </w:p>
    <w:bookmarkEnd w:id="0"/>
    <w:p w14:paraId="71C7545D" w14:textId="77777777" w:rsidR="00727630" w:rsidRDefault="00727630" w:rsidP="00727630">
      <w:pPr>
        <w:rPr>
          <w:rFonts w:asciiTheme="minorHAnsi" w:hAnsiTheme="minorHAnsi" w:cstheme="minorHAnsi"/>
        </w:rPr>
      </w:pPr>
    </w:p>
    <w:p w14:paraId="06FC79D6" w14:textId="35B101DD" w:rsidR="00727630" w:rsidRPr="001D0D00" w:rsidRDefault="00447D8E" w:rsidP="00727630">
      <w:pPr>
        <w:rPr>
          <w:rFonts w:ascii="Calibri" w:hAnsi="Calibri" w:cs="Calibri"/>
        </w:rPr>
      </w:pPr>
      <w:r>
        <w:rPr>
          <w:rFonts w:ascii="Calibri" w:hAnsi="Calibri" w:cs="Calibri"/>
        </w:rPr>
        <w:t>For the least restrictive multinomial model, the number of independent p’s will be k</w:t>
      </w:r>
      <w:r>
        <w:rPr>
          <w:rFonts w:ascii="Calibri" w:hAnsi="Calibri" w:cs="Calibri"/>
          <w:vertAlign w:val="subscript"/>
        </w:rPr>
        <w:t>max</w:t>
      </w:r>
      <w:r>
        <w:rPr>
          <w:rFonts w:ascii="Calibri" w:hAnsi="Calibri" w:cs="Calibri"/>
        </w:rPr>
        <w:t xml:space="preserve"> – 1 (the last p is fixed because all p’s must add to 1).  </w:t>
      </w:r>
      <w:r w:rsidR="00727630" w:rsidRPr="0007443F">
        <w:rPr>
          <w:rFonts w:ascii="Calibri" w:hAnsi="Calibri" w:cs="Calibri"/>
        </w:rPr>
        <w:t xml:space="preserve">FWIW, it looks like </w:t>
      </w:r>
      <w:r w:rsidR="001D0D00">
        <w:rPr>
          <w:rFonts w:ascii="Calibri" w:hAnsi="Calibri" w:cs="Calibri"/>
        </w:rPr>
        <w:t>Z</w:t>
      </w:r>
      <w:r w:rsidR="00727630" w:rsidRPr="0007443F">
        <w:rPr>
          <w:rFonts w:ascii="Calibri" w:hAnsi="Calibri" w:cs="Calibri"/>
          <w:vertAlign w:val="superscript"/>
        </w:rPr>
        <w:t>2</w:t>
      </w:r>
      <w:r w:rsidR="00727630" w:rsidRPr="0007443F">
        <w:rPr>
          <w:rFonts w:ascii="Calibri" w:hAnsi="Calibri" w:cs="Calibri"/>
        </w:rPr>
        <w:t xml:space="preserve"> will follow a χ</w:t>
      </w:r>
      <w:r w:rsidR="00727630" w:rsidRPr="0007443F">
        <w:rPr>
          <w:rFonts w:ascii="Calibri" w:hAnsi="Calibri" w:cs="Calibri"/>
          <w:vertAlign w:val="superscript"/>
        </w:rPr>
        <w:t>2</w:t>
      </w:r>
      <w:r w:rsidR="00727630" w:rsidRPr="0007443F">
        <w:rPr>
          <w:rFonts w:ascii="Calibri" w:hAnsi="Calibri" w:cs="Calibri"/>
        </w:rPr>
        <w:t xml:space="preserve"> distribution only </w:t>
      </w:r>
      <w:r w:rsidR="00727630" w:rsidRPr="00565735">
        <w:rPr>
          <w:rFonts w:ascii="Calibri" w:hAnsi="Calibri" w:cs="Calibri"/>
          <w:i/>
        </w:rPr>
        <w:t>approximately</w:t>
      </w:r>
      <w:r w:rsidR="00727630" w:rsidRPr="0007443F">
        <w:rPr>
          <w:rFonts w:ascii="Calibri" w:hAnsi="Calibri" w:cs="Calibri"/>
        </w:rPr>
        <w:t>.  As long as n</w:t>
      </w:r>
      <w:r w:rsidR="00727630">
        <w:rPr>
          <w:rFonts w:ascii="Calibri" w:hAnsi="Calibri" w:cs="Calibri"/>
          <w:vertAlign w:val="subscript"/>
        </w:rPr>
        <w:t>k</w:t>
      </w:r>
      <w:r w:rsidR="00727630" w:rsidRPr="0007443F">
        <w:rPr>
          <w:rFonts w:ascii="Calibri" w:hAnsi="Calibri" w:cs="Calibri"/>
        </w:rPr>
        <w:t xml:space="preserve"> &gt; 5 for every category, then we should be good.  </w:t>
      </w:r>
      <w:r w:rsidR="001D0D00">
        <w:rPr>
          <w:rFonts w:ascii="Calibri" w:hAnsi="Calibri" w:cs="Calibri"/>
        </w:rPr>
        <w:t xml:space="preserve">We can </w:t>
      </w:r>
      <w:r w:rsidR="00967ECF">
        <w:rPr>
          <w:rFonts w:ascii="Calibri" w:hAnsi="Calibri" w:cs="Calibri"/>
        </w:rPr>
        <w:t>ascribe</w:t>
      </w:r>
      <w:r w:rsidR="001D0D00">
        <w:rPr>
          <w:rFonts w:ascii="Calibri" w:hAnsi="Calibri" w:cs="Calibri"/>
        </w:rPr>
        <w:t xml:space="preserve"> this to the fact that for a binomial distribution (or multinomial distribution) to follow the Gaussian approximation, we need the p</w:t>
      </w:r>
      <w:r w:rsidR="001D0D00">
        <w:rPr>
          <w:rFonts w:ascii="Calibri" w:hAnsi="Calibri" w:cs="Calibri"/>
          <w:vertAlign w:val="subscript"/>
        </w:rPr>
        <w:t>i</w:t>
      </w:r>
      <w:r w:rsidR="001D0D00">
        <w:rPr>
          <w:rFonts w:ascii="Calibri" w:hAnsi="Calibri" w:cs="Calibri"/>
        </w:rPr>
        <w:t xml:space="preserve">’s to be not too small, and the n to be fairly large.  </w:t>
      </w:r>
    </w:p>
    <w:p w14:paraId="37AB6B90" w14:textId="77777777" w:rsidR="005B3214" w:rsidRDefault="005B3214" w:rsidP="005B3214">
      <w:pPr>
        <w:rPr>
          <w:rFonts w:ascii="Calibri" w:hAnsi="Calibri" w:cs="Calibri"/>
          <w:sz w:val="22"/>
          <w:szCs w:val="22"/>
        </w:rPr>
      </w:pPr>
    </w:p>
    <w:p w14:paraId="464A3B78" w14:textId="77777777" w:rsidR="005B3214" w:rsidRPr="009E3202" w:rsidRDefault="005B3214" w:rsidP="005B3214">
      <w:pPr>
        <w:rPr>
          <w:rFonts w:ascii="Calibri" w:hAnsi="Calibri" w:cs="Calibri"/>
          <w:b/>
          <w:sz w:val="28"/>
          <w:szCs w:val="28"/>
        </w:rPr>
      </w:pPr>
      <w:r w:rsidRPr="009E3202">
        <w:rPr>
          <w:rFonts w:ascii="Calibri" w:hAnsi="Calibri" w:cs="Calibri"/>
          <w:b/>
          <w:sz w:val="28"/>
          <w:szCs w:val="28"/>
        </w:rPr>
        <w:t>Sum of Poisson distributed variables</w:t>
      </w:r>
    </w:p>
    <w:p w14:paraId="6A3A91EC" w14:textId="28D8415D" w:rsidR="005B3214" w:rsidRDefault="005B3214" w:rsidP="005B3214">
      <w:pPr>
        <w:rPr>
          <w:rFonts w:ascii="Calibri" w:hAnsi="Calibri" w:cs="Calibri"/>
          <w:sz w:val="22"/>
          <w:szCs w:val="22"/>
        </w:rPr>
      </w:pPr>
      <w:r w:rsidRPr="0063288D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pparently</w:t>
      </w:r>
      <w:r w:rsidRPr="0063288D">
        <w:rPr>
          <w:rFonts w:ascii="Calibri" w:hAnsi="Calibri" w:cs="Calibri"/>
          <w:sz w:val="22"/>
          <w:szCs w:val="22"/>
        </w:rPr>
        <w:t xml:space="preserve"> the sum of 2 Poisson distributed variables, characterized by </w:t>
      </w:r>
      <w:r>
        <w:rPr>
          <w:rFonts w:ascii="Calibri" w:hAnsi="Calibri" w:cs="Calibri"/>
          <w:sz w:val="22"/>
          <w:szCs w:val="22"/>
        </w:rPr>
        <w:t>λ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and λ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 w:rsidRPr="0063288D">
        <w:rPr>
          <w:rFonts w:ascii="Calibri" w:hAnsi="Calibri" w:cs="Calibri"/>
          <w:sz w:val="22"/>
          <w:szCs w:val="22"/>
        </w:rPr>
        <w:t xml:space="preserve">, is also a Poisson distribution, characterized by </w:t>
      </w:r>
      <w:r>
        <w:rPr>
          <w:rFonts w:ascii="Calibri" w:hAnsi="Calibri" w:cs="Calibri"/>
          <w:sz w:val="22"/>
          <w:szCs w:val="22"/>
        </w:rPr>
        <w:t>λ = λ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+ λ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 w:rsidRPr="0063288D">
        <w:rPr>
          <w:rFonts w:ascii="Calibri" w:hAnsi="Calibri" w:cs="Calibri"/>
          <w:sz w:val="22"/>
          <w:szCs w:val="22"/>
        </w:rPr>
        <w:t xml:space="preserve">.  </w:t>
      </w:r>
    </w:p>
    <w:p w14:paraId="7BAB011A" w14:textId="77777777" w:rsidR="005B3214" w:rsidRDefault="005B3214" w:rsidP="000544C8">
      <w:pPr>
        <w:rPr>
          <w:rFonts w:ascii="Calibri" w:hAnsi="Calibri" w:cs="Calibri"/>
          <w:sz w:val="22"/>
          <w:szCs w:val="22"/>
        </w:rPr>
      </w:pPr>
    </w:p>
    <w:p w14:paraId="7C0D419A" w14:textId="2183CF27" w:rsidR="00C31491" w:rsidRPr="00A25560" w:rsidRDefault="00743D23" w:rsidP="00C31491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</w:t>
      </w:r>
      <w:r w:rsidR="00C31491" w:rsidRPr="00A25560">
        <w:rPr>
          <w:rFonts w:ascii="Calibri" w:hAnsi="Calibri" w:cs="Calibri"/>
          <w:b/>
          <w:sz w:val="28"/>
          <w:szCs w:val="28"/>
        </w:rPr>
        <w:t xml:space="preserve"> dimensional Gaussian distribution</w:t>
      </w:r>
    </w:p>
    <w:p w14:paraId="239AB1AD" w14:textId="39F4804D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Let’s consider </w:t>
      </w:r>
      <w:r w:rsidR="00FF3862">
        <w:rPr>
          <w:rFonts w:ascii="Calibri" w:hAnsi="Calibri" w:cs="Calibri"/>
          <w:sz w:val="22"/>
          <w:szCs w:val="22"/>
        </w:rPr>
        <w:t>the</w:t>
      </w:r>
      <w:r>
        <w:rPr>
          <w:rFonts w:ascii="Calibri" w:hAnsi="Calibri" w:cs="Calibri"/>
          <w:sz w:val="22"/>
          <w:szCs w:val="22"/>
        </w:rPr>
        <w:t xml:space="preserve"> generalization of a 1D Gaussian distribution</w:t>
      </w:r>
      <w:r w:rsidR="00743D23">
        <w:rPr>
          <w:rFonts w:ascii="Calibri" w:hAnsi="Calibri" w:cs="Calibri"/>
          <w:sz w:val="22"/>
          <w:szCs w:val="22"/>
        </w:rPr>
        <w:t xml:space="preserve"> to arbitrary N dimensions.  Actually we’ll drop down to 2 dimensions, but we’ll frame the discussion in such a way that generalization to N dimensions will be transparent.  </w:t>
      </w:r>
      <w:r>
        <w:rPr>
          <w:rFonts w:ascii="Calibri" w:hAnsi="Calibri" w:cs="Calibri"/>
          <w:sz w:val="22"/>
          <w:szCs w:val="22"/>
        </w:rPr>
        <w:t>Something like this (most easily written in matrix form):</w:t>
      </w:r>
    </w:p>
    <w:p w14:paraId="009EEFB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C5F56AF" w14:textId="0389F4C4" w:rsidR="00C31491" w:rsidRDefault="00BF113F" w:rsidP="00C31491">
      <w:pPr>
        <w:rPr>
          <w:rFonts w:ascii="Calibri" w:hAnsi="Calibri" w:cs="Calibri"/>
          <w:sz w:val="22"/>
          <w:szCs w:val="22"/>
        </w:rPr>
      </w:pPr>
      <w:r w:rsidRPr="002E5268">
        <w:rPr>
          <w:rFonts w:ascii="Calibri" w:hAnsi="Calibri" w:cs="Calibri"/>
          <w:position w:val="-32"/>
          <w:sz w:val="22"/>
          <w:szCs w:val="22"/>
        </w:rPr>
        <w:object w:dxaOrig="10560" w:dyaOrig="760" w14:anchorId="37598BFE">
          <v:shape id="_x0000_i1041" type="#_x0000_t75" style="width:515.55pt;height:37.4pt" o:ole="">
            <v:imagedata r:id="rId37" o:title=""/>
          </v:shape>
          <o:OLEObject Type="Embed" ProgID="Equation.DSMT4" ShapeID="_x0000_i1041" DrawAspect="Content" ObjectID="_1801653266" r:id="rId38"/>
        </w:object>
      </w:r>
    </w:p>
    <w:p w14:paraId="208D668C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BA3C852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where we’ll observe the exponent looks like this: </w:t>
      </w:r>
    </w:p>
    <w:p w14:paraId="0548EC3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99B190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8C7E01">
        <w:rPr>
          <w:rFonts w:ascii="Calibri" w:hAnsi="Calibri" w:cs="Calibri"/>
          <w:position w:val="-24"/>
          <w:sz w:val="22"/>
          <w:szCs w:val="22"/>
        </w:rPr>
        <w:object w:dxaOrig="5880" w:dyaOrig="620" w14:anchorId="015C6452">
          <v:shape id="_x0000_i1042" type="#_x0000_t75" style="width:294.45pt;height:31.4pt" o:ole="">
            <v:imagedata r:id="rId39" o:title=""/>
          </v:shape>
          <o:OLEObject Type="Embed" ProgID="Equation.DSMT4" ShapeID="_x0000_i1042" DrawAspect="Content" ObjectID="_1801653267" r:id="rId40"/>
        </w:object>
      </w:r>
    </w:p>
    <w:p w14:paraId="2E1CF97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289B19BB" w14:textId="2935071E" w:rsidR="00C31491" w:rsidRDefault="00BF113F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and N </w:t>
      </w:r>
      <w:r w:rsidR="00743D23">
        <w:rPr>
          <w:rFonts w:ascii="Calibri" w:hAnsi="Calibri" w:cs="Calibri"/>
          <w:sz w:val="22"/>
          <w:szCs w:val="22"/>
        </w:rPr>
        <w:t>(not the dimension</w:t>
      </w:r>
      <w:r w:rsidR="004910A1">
        <w:rPr>
          <w:rFonts w:ascii="Calibri" w:hAnsi="Calibri" w:cs="Calibri"/>
          <w:sz w:val="22"/>
          <w:szCs w:val="22"/>
        </w:rPr>
        <w:t xml:space="preserve"> N</w:t>
      </w:r>
      <w:r w:rsidR="00743D23">
        <w:rPr>
          <w:rFonts w:ascii="Calibri" w:hAnsi="Calibri" w:cs="Calibri"/>
          <w:sz w:val="22"/>
          <w:szCs w:val="22"/>
        </w:rPr>
        <w:t xml:space="preserve">, a normalization N, rather) </w:t>
      </w:r>
      <w:r>
        <w:rPr>
          <w:rFonts w:ascii="Calibri" w:hAnsi="Calibri" w:cs="Calibri"/>
          <w:sz w:val="22"/>
          <w:szCs w:val="22"/>
        </w:rPr>
        <w:t xml:space="preserve">is the as-yet unknown normalization factor.  </w:t>
      </w:r>
      <w:r w:rsidR="00C31491">
        <w:rPr>
          <w:rFonts w:ascii="Calibri" w:hAnsi="Calibri" w:cs="Calibri"/>
          <w:sz w:val="22"/>
          <w:szCs w:val="22"/>
        </w:rPr>
        <w:t xml:space="preserve">The matrix A is the most general positive semidefinite matrix in 2 dimensions, as long as </w:t>
      </w:r>
      <w:r w:rsidR="00C31491">
        <w:rPr>
          <w:rFonts w:ascii="Calibri" w:hAnsi="Calibri" w:cs="Calibri"/>
          <w:sz w:val="22"/>
          <w:szCs w:val="22"/>
        </w:rPr>
        <w:lastRenderedPageBreak/>
        <w:t>a &gt; 0, c &gt; 0, and ac – b</w:t>
      </w:r>
      <w:r w:rsidR="00C31491">
        <w:rPr>
          <w:rFonts w:ascii="Calibri" w:hAnsi="Calibri" w:cs="Calibri"/>
          <w:sz w:val="22"/>
          <w:szCs w:val="22"/>
          <w:vertAlign w:val="superscript"/>
        </w:rPr>
        <w:t>2</w:t>
      </w:r>
      <w:r w:rsidR="00C31491">
        <w:rPr>
          <w:rFonts w:ascii="Calibri" w:hAnsi="Calibri" w:cs="Calibri"/>
          <w:sz w:val="22"/>
          <w:szCs w:val="22"/>
        </w:rPr>
        <w:t xml:space="preserve"> &gt; 0.  We need the matrix to be positive sem-definite in order for P(x</w:t>
      </w:r>
      <w:r w:rsidR="00C31491">
        <w:rPr>
          <w:rFonts w:ascii="Calibri" w:hAnsi="Calibri" w:cs="Calibri"/>
          <w:sz w:val="22"/>
          <w:szCs w:val="22"/>
          <w:vertAlign w:val="subscript"/>
        </w:rPr>
        <w:t>1</w:t>
      </w:r>
      <w:r w:rsidR="00C31491">
        <w:rPr>
          <w:rFonts w:ascii="Calibri" w:hAnsi="Calibri" w:cs="Calibri"/>
          <w:sz w:val="22"/>
          <w:szCs w:val="22"/>
        </w:rPr>
        <w:t>,x</w:t>
      </w:r>
      <w:r w:rsidR="00C31491">
        <w:rPr>
          <w:rFonts w:ascii="Calibri" w:hAnsi="Calibri" w:cs="Calibri"/>
          <w:sz w:val="22"/>
          <w:szCs w:val="22"/>
          <w:vertAlign w:val="subscript"/>
        </w:rPr>
        <w:t>2</w:t>
      </w:r>
      <w:r w:rsidR="00C31491">
        <w:rPr>
          <w:rFonts w:ascii="Calibri" w:hAnsi="Calibri" w:cs="Calibri"/>
          <w:sz w:val="22"/>
          <w:szCs w:val="22"/>
        </w:rPr>
        <w:t>) to go to 0, not ∞, as x</w:t>
      </w:r>
      <w:r w:rsidR="00C31491">
        <w:rPr>
          <w:rFonts w:ascii="Calibri" w:hAnsi="Calibri" w:cs="Calibri"/>
          <w:sz w:val="22"/>
          <w:szCs w:val="22"/>
          <w:vertAlign w:val="subscript"/>
        </w:rPr>
        <w:t>1</w:t>
      </w:r>
      <w:r w:rsidR="00C31491">
        <w:rPr>
          <w:rFonts w:ascii="Calibri" w:hAnsi="Calibri" w:cs="Calibri"/>
          <w:sz w:val="22"/>
          <w:szCs w:val="22"/>
        </w:rPr>
        <w:t xml:space="preserve"> and x</w:t>
      </w:r>
      <w:r w:rsidR="00C31491">
        <w:rPr>
          <w:rFonts w:ascii="Calibri" w:hAnsi="Calibri" w:cs="Calibri"/>
          <w:sz w:val="22"/>
          <w:szCs w:val="22"/>
          <w:vertAlign w:val="subscript"/>
        </w:rPr>
        <w:t>2</w:t>
      </w:r>
      <w:r w:rsidR="00C31491">
        <w:rPr>
          <w:rFonts w:ascii="Calibri" w:hAnsi="Calibri" w:cs="Calibri"/>
          <w:sz w:val="22"/>
          <w:szCs w:val="22"/>
        </w:rPr>
        <w:t xml:space="preserve"> get large.  What’s the normalization?  We want to evaluate,</w:t>
      </w:r>
    </w:p>
    <w:p w14:paraId="6136EA0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2BE141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636C81">
        <w:rPr>
          <w:rFonts w:ascii="Calibri" w:hAnsi="Calibri" w:cs="Calibri"/>
          <w:position w:val="-68"/>
          <w:sz w:val="22"/>
          <w:szCs w:val="22"/>
        </w:rPr>
        <w:object w:dxaOrig="2880" w:dyaOrig="1480" w14:anchorId="5081577C">
          <v:shape id="_x0000_i1043" type="#_x0000_t75" style="width:2in;height:74.3pt" o:ole="">
            <v:imagedata r:id="rId41" o:title=""/>
          </v:shape>
          <o:OLEObject Type="Embed" ProgID="Equation.DSMT4" ShapeID="_x0000_i1043" DrawAspect="Content" ObjectID="_1801653268" r:id="rId42"/>
        </w:object>
      </w:r>
    </w:p>
    <w:p w14:paraId="2115C3F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B0BE67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 helps to change variables to work out this integral.  First, we can just shift variables by the means, without changing anything,</w:t>
      </w:r>
    </w:p>
    <w:p w14:paraId="7295809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C7298B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636C81">
        <w:rPr>
          <w:rFonts w:ascii="Calibri" w:hAnsi="Calibri" w:cs="Calibri"/>
          <w:position w:val="-30"/>
          <w:sz w:val="22"/>
          <w:szCs w:val="22"/>
        </w:rPr>
        <w:object w:dxaOrig="2240" w:dyaOrig="720" w14:anchorId="0D0604A5">
          <v:shape id="_x0000_i1044" type="#_x0000_t75" style="width:111.7pt;height:36pt" o:ole="">
            <v:imagedata r:id="rId43" o:title=""/>
          </v:shape>
          <o:OLEObject Type="Embed" ProgID="Equation.DSMT4" ShapeID="_x0000_i1044" DrawAspect="Content" ObjectID="_1801653269" r:id="rId44"/>
        </w:object>
      </w:r>
    </w:p>
    <w:p w14:paraId="0358799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43CA39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Then we’ll find eigenvalues/vectors, of A.  Eigenvalues are:</w:t>
      </w:r>
    </w:p>
    <w:p w14:paraId="555CB19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016EB9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F775FF">
        <w:rPr>
          <w:position w:val="-122"/>
        </w:rPr>
        <w:object w:dxaOrig="6020" w:dyaOrig="2680" w14:anchorId="3AECEFA7">
          <v:shape id="_x0000_i1045" type="#_x0000_t75" style="width:301.4pt;height:134.75pt" o:ole="">
            <v:imagedata r:id="rId45" o:title=""/>
          </v:shape>
          <o:OLEObject Type="Embed" ProgID="Equation.DSMT4" ShapeID="_x0000_i1045" DrawAspect="Content" ObjectID="_1801653270" r:id="rId46"/>
        </w:object>
      </w:r>
    </w:p>
    <w:p w14:paraId="6A59D17B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2C647A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eigenvectors are:</w:t>
      </w:r>
    </w:p>
    <w:p w14:paraId="5BB7C80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4829AA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3A1B0F">
        <w:rPr>
          <w:position w:val="-74"/>
        </w:rPr>
        <w:object w:dxaOrig="7140" w:dyaOrig="1600" w14:anchorId="2EB2BEF9">
          <v:shape id="_x0000_i1046" type="#_x0000_t75" style="width:357.25pt;height:80.3pt" o:ole="">
            <v:imagedata r:id="rId47" o:title=""/>
          </v:shape>
          <o:OLEObject Type="Embed" ProgID="Equation.DSMT4" ShapeID="_x0000_i1046" DrawAspect="Content" ObjectID="_1801653271" r:id="rId48"/>
        </w:object>
      </w:r>
    </w:p>
    <w:p w14:paraId="1172C84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B7A826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Form the unitary matrix U, and eigenvalue matrix Λ,</w:t>
      </w:r>
    </w:p>
    <w:p w14:paraId="25E9296B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CE6C7B5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3A1B0F">
        <w:rPr>
          <w:position w:val="-32"/>
        </w:rPr>
        <w:object w:dxaOrig="4300" w:dyaOrig="760" w14:anchorId="1A55201D">
          <v:shape id="_x0000_i1047" type="#_x0000_t75" style="width:215.1pt;height:38.75pt" o:ole="">
            <v:imagedata r:id="rId49" o:title=""/>
          </v:shape>
          <o:OLEObject Type="Embed" ProgID="Equation.DSMT4" ShapeID="_x0000_i1047" DrawAspect="Content" ObjectID="_1801653272" r:id="rId50"/>
        </w:object>
      </w:r>
    </w:p>
    <w:p w14:paraId="3C8862C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742B8EC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Then we can write,</w:t>
      </w:r>
    </w:p>
    <w:p w14:paraId="35BD11E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1646811" w14:textId="77777777" w:rsidR="00C31491" w:rsidRDefault="00C31491" w:rsidP="00C31491">
      <w:r w:rsidRPr="003A1B0F">
        <w:rPr>
          <w:position w:val="-6"/>
        </w:rPr>
        <w:object w:dxaOrig="1120" w:dyaOrig="320" w14:anchorId="4EBDC137">
          <v:shape id="_x0000_i1048" type="#_x0000_t75" style="width:56.3pt;height:15.25pt" o:ole="">
            <v:imagedata r:id="rId51" o:title=""/>
          </v:shape>
          <o:OLEObject Type="Embed" ProgID="Equation.DSMT4" ShapeID="_x0000_i1048" DrawAspect="Content" ObjectID="_1801653273" r:id="rId52"/>
        </w:object>
      </w:r>
    </w:p>
    <w:p w14:paraId="73F920E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77017C2" w14:textId="77777777" w:rsidR="00C31491" w:rsidRPr="002E5268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change variables to u = (u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 u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), given by:</w:t>
      </w:r>
    </w:p>
    <w:p w14:paraId="624C3F3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22224E11" w14:textId="226C4AFB" w:rsidR="00C31491" w:rsidRDefault="003951E4" w:rsidP="00C31491">
      <w:pPr>
        <w:rPr>
          <w:rFonts w:ascii="Calibri" w:hAnsi="Calibri" w:cs="Calibri"/>
          <w:sz w:val="22"/>
          <w:szCs w:val="22"/>
        </w:rPr>
      </w:pPr>
      <w:r w:rsidRPr="002E5268">
        <w:rPr>
          <w:rFonts w:ascii="Calibri" w:hAnsi="Calibri" w:cs="Calibri"/>
          <w:position w:val="-6"/>
          <w:sz w:val="22"/>
          <w:szCs w:val="22"/>
        </w:rPr>
        <w:object w:dxaOrig="4340" w:dyaOrig="320" w14:anchorId="60AA3C29">
          <v:shape id="_x0000_i1049" type="#_x0000_t75" style="width:223.4pt;height:16.15pt" o:ole="">
            <v:imagedata r:id="rId53" o:title=""/>
          </v:shape>
          <o:OLEObject Type="Embed" ProgID="Equation.DSMT4" ShapeID="_x0000_i1049" DrawAspect="Content" ObjectID="_1801653274" r:id="rId54"/>
        </w:object>
      </w:r>
    </w:p>
    <w:p w14:paraId="1919AC4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8F3124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we can write,</w:t>
      </w:r>
    </w:p>
    <w:p w14:paraId="701142F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1433D1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3C41F1">
        <w:rPr>
          <w:rFonts w:ascii="Calibri" w:hAnsi="Calibri" w:cs="Calibri"/>
          <w:position w:val="-94"/>
          <w:sz w:val="22"/>
          <w:szCs w:val="22"/>
        </w:rPr>
        <w:object w:dxaOrig="2980" w:dyaOrig="2000" w14:anchorId="7DD2E149">
          <v:shape id="_x0000_i1050" type="#_x0000_t75" style="width:149.1pt;height:100.15pt" o:ole="">
            <v:imagedata r:id="rId55" o:title=""/>
          </v:shape>
          <o:OLEObject Type="Embed" ProgID="Equation.DSMT4" ShapeID="_x0000_i1050" DrawAspect="Content" ObjectID="_1801653275" r:id="rId56"/>
        </w:object>
      </w:r>
    </w:p>
    <w:p w14:paraId="6B8BBE9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B1CD21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Last, we need the Jacobian,</w:t>
      </w:r>
    </w:p>
    <w:p w14:paraId="4BB4D822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3D45C1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8C7E01">
        <w:rPr>
          <w:rFonts w:ascii="Calibri" w:hAnsi="Calibri" w:cs="Calibri"/>
          <w:position w:val="-34"/>
          <w:sz w:val="22"/>
          <w:szCs w:val="22"/>
        </w:rPr>
        <w:object w:dxaOrig="4760" w:dyaOrig="800" w14:anchorId="1E19990B">
          <v:shape id="_x0000_i1051" type="#_x0000_t75" style="width:238.15pt;height:39.25pt" o:ole="">
            <v:imagedata r:id="rId57" o:title=""/>
          </v:shape>
          <o:OLEObject Type="Embed" ProgID="Equation.DSMT4" ShapeID="_x0000_i1051" DrawAspect="Content" ObjectID="_1801653276" r:id="rId58"/>
        </w:object>
      </w:r>
    </w:p>
    <w:p w14:paraId="34DE43C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DDB570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our integral becomes,</w:t>
      </w:r>
    </w:p>
    <w:p w14:paraId="72A7702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C87621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3C41F1">
        <w:rPr>
          <w:rFonts w:ascii="Calibri" w:hAnsi="Calibri" w:cs="Calibri"/>
          <w:position w:val="-184"/>
          <w:sz w:val="22"/>
          <w:szCs w:val="22"/>
        </w:rPr>
        <w:object w:dxaOrig="3240" w:dyaOrig="3800" w14:anchorId="571107A6">
          <v:shape id="_x0000_i1052" type="#_x0000_t75" style="width:162pt;height:189.25pt" o:ole="">
            <v:imagedata r:id="rId59" o:title=""/>
          </v:shape>
          <o:OLEObject Type="Embed" ProgID="Equation.DSMT4" ShapeID="_x0000_i1052" DrawAspect="Content" ObjectID="_1801653277" r:id="rId60"/>
        </w:object>
      </w:r>
    </w:p>
    <w:p w14:paraId="10CBBE71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355A89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Also note that from the property of determinants, we can say,</w:t>
      </w:r>
    </w:p>
    <w:p w14:paraId="3831F49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F80F3D5" w14:textId="77777777" w:rsidR="00C31491" w:rsidRPr="007F247E" w:rsidRDefault="00C31491" w:rsidP="00C31491">
      <w:pPr>
        <w:rPr>
          <w:rFonts w:ascii="Calibri" w:hAnsi="Calibri" w:cs="Calibri"/>
          <w:sz w:val="22"/>
          <w:szCs w:val="22"/>
        </w:rPr>
      </w:pPr>
      <w:r w:rsidRPr="007F247E">
        <w:rPr>
          <w:rFonts w:ascii="Calibri" w:hAnsi="Calibri" w:cs="Calibri"/>
          <w:position w:val="-12"/>
          <w:sz w:val="22"/>
          <w:szCs w:val="22"/>
        </w:rPr>
        <w:object w:dxaOrig="5000" w:dyaOrig="380" w14:anchorId="435F3E2D">
          <v:shape id="_x0000_i1053" type="#_x0000_t75" style="width:250.6pt;height:19.4pt" o:ole="">
            <v:imagedata r:id="rId61" o:title=""/>
          </v:shape>
          <o:OLEObject Type="Embed" ProgID="Equation.DSMT4" ShapeID="_x0000_i1053" DrawAspect="Content" ObjectID="_1801653278" r:id="rId62"/>
        </w:object>
      </w:r>
    </w:p>
    <w:p w14:paraId="41172E5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158775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we can say,</w:t>
      </w:r>
    </w:p>
    <w:p w14:paraId="29E670D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88398B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3C41F1">
        <w:rPr>
          <w:rFonts w:ascii="Calibri" w:hAnsi="Calibri" w:cs="Calibri"/>
          <w:position w:val="-26"/>
          <w:sz w:val="22"/>
          <w:szCs w:val="22"/>
        </w:rPr>
        <w:object w:dxaOrig="1280" w:dyaOrig="720" w14:anchorId="37E11A24">
          <v:shape id="_x0000_i1054" type="#_x0000_t75" style="width:62.75pt;height:36pt" o:ole="">
            <v:imagedata r:id="rId63" o:title=""/>
          </v:shape>
          <o:OLEObject Type="Embed" ProgID="Equation.DSMT4" ShapeID="_x0000_i1054" DrawAspect="Content" ObjectID="_1801653279" r:id="rId64"/>
        </w:object>
      </w:r>
    </w:p>
    <w:p w14:paraId="3B8739B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DBDFE0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therefore, the normalized probability distribution is:</w:t>
      </w:r>
    </w:p>
    <w:p w14:paraId="0CC6C5C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09F4E52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F247E">
        <w:rPr>
          <w:position w:val="-30"/>
        </w:rPr>
        <w:object w:dxaOrig="3100" w:dyaOrig="740" w14:anchorId="51B4B018">
          <v:shape id="_x0000_i1055" type="#_x0000_t75" style="width:154.6pt;height:37.4pt" o:ole="" fillcolor="#cfc">
            <v:imagedata r:id="rId65" o:title=""/>
          </v:shape>
          <o:OLEObject Type="Embed" ProgID="Equation.DSMT4" ShapeID="_x0000_i1055" DrawAspect="Content" ObjectID="_1801653280" r:id="rId66"/>
        </w:object>
      </w:r>
    </w:p>
    <w:p w14:paraId="3A8C7B8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A6AC3E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moment generating function is given by, </w:t>
      </w:r>
    </w:p>
    <w:p w14:paraId="2CEB408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81838D0" w14:textId="77777777" w:rsidR="00C31491" w:rsidRDefault="00C31491" w:rsidP="00C31491">
      <w:r w:rsidRPr="0040098A">
        <w:rPr>
          <w:position w:val="-56"/>
        </w:rPr>
        <w:object w:dxaOrig="5840" w:dyaOrig="1240" w14:anchorId="1BD45A78">
          <v:shape id="_x0000_i1056" type="#_x0000_t75" style="width:291.25pt;height:62.3pt" o:ole="">
            <v:imagedata r:id="rId67" o:title=""/>
          </v:shape>
          <o:OLEObject Type="Embed" ProgID="Equation.DSMT4" ShapeID="_x0000_i1056" DrawAspect="Content" ObjectID="_1801653281" r:id="rId68"/>
        </w:object>
      </w:r>
    </w:p>
    <w:p w14:paraId="34486A5D" w14:textId="77777777" w:rsidR="00C31491" w:rsidRDefault="00C31491" w:rsidP="00C31491"/>
    <w:p w14:paraId="592553B7" w14:textId="77777777" w:rsidR="00C31491" w:rsidRDefault="00C31491" w:rsidP="00C3149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work this out, we’ll shift variables again,</w:t>
      </w:r>
    </w:p>
    <w:p w14:paraId="6F06B9B0" w14:textId="77777777" w:rsidR="00C31491" w:rsidRPr="007A7FA9" w:rsidRDefault="00C31491" w:rsidP="00C31491">
      <w:pPr>
        <w:rPr>
          <w:rFonts w:asciiTheme="minorHAnsi" w:hAnsiTheme="minorHAnsi" w:cstheme="minorHAnsi"/>
          <w:sz w:val="22"/>
          <w:szCs w:val="22"/>
        </w:rPr>
      </w:pPr>
    </w:p>
    <w:p w14:paraId="700E8B9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A7FA9">
        <w:rPr>
          <w:position w:val="-70"/>
        </w:rPr>
        <w:object w:dxaOrig="3860" w:dyaOrig="1520" w14:anchorId="3C9F6797">
          <v:shape id="_x0000_i1057" type="#_x0000_t75" style="width:193.4pt;height:75.25pt" o:ole="">
            <v:imagedata r:id="rId69" o:title=""/>
          </v:shape>
          <o:OLEObject Type="Embed" ProgID="Equation.DSMT4" ShapeID="_x0000_i1057" DrawAspect="Content" ObjectID="_1801653282" r:id="rId70"/>
        </w:object>
      </w:r>
    </w:p>
    <w:p w14:paraId="790F482C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A50B21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we’ll change variables, like we did before,</w:t>
      </w:r>
    </w:p>
    <w:p w14:paraId="64CD5B7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53BFEF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2E5268">
        <w:rPr>
          <w:rFonts w:ascii="Calibri" w:hAnsi="Calibri" w:cs="Calibri"/>
          <w:position w:val="-6"/>
          <w:sz w:val="22"/>
          <w:szCs w:val="22"/>
        </w:rPr>
        <w:object w:dxaOrig="4340" w:dyaOrig="320" w14:anchorId="4A55D5F6">
          <v:shape id="_x0000_i1058" type="#_x0000_t75" style="width:218.3pt;height:15.25pt" o:ole="">
            <v:imagedata r:id="rId53" o:title=""/>
          </v:shape>
          <o:OLEObject Type="Embed" ProgID="Equation.DSMT4" ShapeID="_x0000_i1058" DrawAspect="Content" ObjectID="_1801653283" r:id="rId71"/>
        </w:object>
      </w:r>
    </w:p>
    <w:p w14:paraId="59B2004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CC2ACB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recalling the Jacobian of the transformation was 1,</w:t>
      </w:r>
    </w:p>
    <w:p w14:paraId="7368D66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7F5F2C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A7FA9">
        <w:rPr>
          <w:position w:val="-108"/>
        </w:rPr>
        <w:object w:dxaOrig="5660" w:dyaOrig="2280" w14:anchorId="59FE0A7E">
          <v:shape id="_x0000_i1059" type="#_x0000_t75" style="width:283.4pt;height:114pt" o:ole="">
            <v:imagedata r:id="rId72" o:title=""/>
          </v:shape>
          <o:OLEObject Type="Embed" ProgID="Equation.DSMT4" ShapeID="_x0000_i1059" DrawAspect="Content" ObjectID="_1801653284" r:id="rId73"/>
        </w:object>
      </w:r>
    </w:p>
    <w:p w14:paraId="5170841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488CD4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Then we use the identity,</w:t>
      </w:r>
    </w:p>
    <w:p w14:paraId="6F383C5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B6EBE4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A7FA9">
        <w:rPr>
          <w:rFonts w:ascii="Calibri" w:hAnsi="Calibri" w:cs="Calibri"/>
          <w:position w:val="-26"/>
          <w:sz w:val="22"/>
          <w:szCs w:val="22"/>
        </w:rPr>
        <w:object w:dxaOrig="2540" w:dyaOrig="720" w14:anchorId="01E57299">
          <v:shape id="_x0000_i1060" type="#_x0000_t75" style="width:127.85pt;height:36pt" o:ole="">
            <v:imagedata r:id="rId74" o:title=""/>
          </v:shape>
          <o:OLEObject Type="Embed" ProgID="Equation.DSMT4" ShapeID="_x0000_i1060" DrawAspect="Content" ObjectID="_1801653285" r:id="rId75"/>
        </w:object>
      </w:r>
    </w:p>
    <w:p w14:paraId="42857A6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5B4F95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 conclude,</w:t>
      </w:r>
    </w:p>
    <w:p w14:paraId="5ACE3C1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4E54FF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D2A03">
        <w:rPr>
          <w:position w:val="-66"/>
        </w:rPr>
        <w:object w:dxaOrig="4020" w:dyaOrig="1440" w14:anchorId="5A69FD7F">
          <v:shape id="_x0000_i1061" type="#_x0000_t75" style="width:201.25pt;height:1in" o:ole="">
            <v:imagedata r:id="rId76" o:title=""/>
          </v:shape>
          <o:OLEObject Type="Embed" ProgID="Equation.DSMT4" ShapeID="_x0000_i1061" DrawAspect="Content" ObjectID="_1801653286" r:id="rId77"/>
        </w:object>
      </w:r>
    </w:p>
    <w:p w14:paraId="5C39CDB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095992F" w14:textId="0888F72A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we can simplify the exponent.</w:t>
      </w:r>
      <w:r w:rsidR="00F049D3">
        <w:rPr>
          <w:rFonts w:ascii="Calibri" w:hAnsi="Calibri" w:cs="Calibri"/>
          <w:sz w:val="22"/>
          <w:szCs w:val="22"/>
        </w:rPr>
        <w:t xml:space="preserve"> </w:t>
      </w:r>
    </w:p>
    <w:p w14:paraId="7622604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FD4C3E9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D2A03">
        <w:rPr>
          <w:position w:val="-136"/>
        </w:rPr>
        <w:object w:dxaOrig="5920" w:dyaOrig="2840" w14:anchorId="2F2EC788">
          <v:shape id="_x0000_i1062" type="#_x0000_t75" style="width:296.75pt;height:141.25pt" o:ole="">
            <v:imagedata r:id="rId78" o:title=""/>
          </v:shape>
          <o:OLEObject Type="Embed" ProgID="Equation.DSMT4" ShapeID="_x0000_i1062" DrawAspect="Content" ObjectID="_1801653287" r:id="rId79"/>
        </w:object>
      </w:r>
    </w:p>
    <w:p w14:paraId="406C90F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200347D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come to:</w:t>
      </w:r>
    </w:p>
    <w:p w14:paraId="38E7448B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B3D48A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D2A03">
        <w:rPr>
          <w:position w:val="-12"/>
        </w:rPr>
        <w:object w:dxaOrig="1980" w:dyaOrig="540" w14:anchorId="30A98772">
          <v:shape id="_x0000_i1063" type="#_x0000_t75" style="width:99.7pt;height:27.25pt" o:ole="">
            <v:imagedata r:id="rId80" o:title=""/>
          </v:shape>
          <o:OLEObject Type="Embed" ProgID="Equation.DSMT4" ShapeID="_x0000_i1063" DrawAspect="Content" ObjectID="_1801653288" r:id="rId81"/>
        </w:object>
      </w:r>
    </w:p>
    <w:p w14:paraId="19185B4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6725FE6" w14:textId="793F32B3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Clearly the formula for P and M can be generalized to arbitrary dimensions, beyond just two.  But e</w:t>
      </w:r>
      <w:r w:rsidR="00F049D3">
        <w:rPr>
          <w:rFonts w:ascii="Calibri" w:hAnsi="Calibri" w:cs="Calibri"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>plicitly, for our two dimensional case, we have:</w:t>
      </w:r>
    </w:p>
    <w:p w14:paraId="7CD5E1B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441A15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D2A03">
        <w:rPr>
          <w:position w:val="-54"/>
        </w:rPr>
        <w:object w:dxaOrig="3400" w:dyaOrig="1200" w14:anchorId="72BDEE7D">
          <v:shape id="_x0000_i1064" type="#_x0000_t75" style="width:170.3pt;height:60pt" o:ole="">
            <v:imagedata r:id="rId82" o:title=""/>
          </v:shape>
          <o:OLEObject Type="Embed" ProgID="Equation.DSMT4" ShapeID="_x0000_i1064" DrawAspect="Content" ObjectID="_1801653289" r:id="rId83"/>
        </w:object>
      </w:r>
    </w:p>
    <w:p w14:paraId="54D781B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A980DA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A</w:t>
      </w:r>
      <w:r>
        <w:rPr>
          <w:rFonts w:ascii="Calibri" w:hAnsi="Calibri" w:cs="Calibri"/>
          <w:sz w:val="22"/>
          <w:szCs w:val="22"/>
          <w:vertAlign w:val="superscript"/>
        </w:rPr>
        <w:t>-1</w:t>
      </w:r>
      <w:r>
        <w:rPr>
          <w:rFonts w:ascii="Calibri" w:hAnsi="Calibri" w:cs="Calibri"/>
          <w:sz w:val="22"/>
          <w:szCs w:val="22"/>
        </w:rPr>
        <w:t xml:space="preserve"> is given by:</w:t>
      </w:r>
    </w:p>
    <w:p w14:paraId="665117D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00C47DB" w14:textId="77777777" w:rsidR="00C31491" w:rsidRPr="007D2A03" w:rsidRDefault="00C31491" w:rsidP="00C31491">
      <w:pPr>
        <w:rPr>
          <w:rFonts w:ascii="Calibri" w:hAnsi="Calibri" w:cs="Calibri"/>
          <w:sz w:val="22"/>
          <w:szCs w:val="22"/>
        </w:rPr>
      </w:pPr>
      <w:r w:rsidRPr="0040098A">
        <w:rPr>
          <w:position w:val="-30"/>
        </w:rPr>
        <w:object w:dxaOrig="3460" w:dyaOrig="780" w14:anchorId="7B731596">
          <v:shape id="_x0000_i1065" type="#_x0000_t75" style="width:172.6pt;height:39.25pt" o:ole="">
            <v:imagedata r:id="rId84" o:title=""/>
          </v:shape>
          <o:OLEObject Type="Embed" ProgID="Equation.DSMT4" ShapeID="_x0000_i1065" DrawAspect="Content" ObjectID="_1801653290" r:id="rId85"/>
        </w:object>
      </w:r>
    </w:p>
    <w:p w14:paraId="022D719B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246C0101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what are averages?</w:t>
      </w:r>
    </w:p>
    <w:p w14:paraId="5E6F57F5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08E459E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505756">
        <w:rPr>
          <w:position w:val="-84"/>
        </w:rPr>
        <w:object w:dxaOrig="5500" w:dyaOrig="1800" w14:anchorId="09101627">
          <v:shape id="_x0000_i1066" type="#_x0000_t75" style="width:274.6pt;height:90.45pt" o:ole="">
            <v:imagedata r:id="rId86" o:title=""/>
          </v:shape>
          <o:OLEObject Type="Embed" ProgID="Equation.DSMT4" ShapeID="_x0000_i1066" DrawAspect="Content" ObjectID="_1801653291" r:id="rId87"/>
        </w:object>
      </w:r>
    </w:p>
    <w:p w14:paraId="1D11A2A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899BC01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This is reassuring.  What about the 2</w:t>
      </w:r>
      <w:r w:rsidRPr="00505756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moment?</w:t>
      </w:r>
    </w:p>
    <w:p w14:paraId="4CCE5C5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23B83CC2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505756">
        <w:rPr>
          <w:position w:val="-190"/>
        </w:rPr>
        <w:object w:dxaOrig="10420" w:dyaOrig="3920" w14:anchorId="492E96FB">
          <v:shape id="_x0000_i1067" type="#_x0000_t75" style="width:515.1pt;height:195.25pt" o:ole="">
            <v:imagedata r:id="rId88" o:title=""/>
          </v:shape>
          <o:OLEObject Type="Embed" ProgID="Equation.DSMT4" ShapeID="_x0000_i1067" DrawAspect="Content" ObjectID="_1801653292" r:id="rId89"/>
        </w:object>
      </w:r>
    </w:p>
    <w:p w14:paraId="6DFFB431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5B0B437" w14:textId="36B92EA5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Therefore, the variances are given by:</w:t>
      </w:r>
      <w:r w:rsidR="00F049D3">
        <w:rPr>
          <w:rFonts w:ascii="Calibri" w:hAnsi="Calibri" w:cs="Calibri"/>
          <w:sz w:val="22"/>
          <w:szCs w:val="22"/>
        </w:rPr>
        <w:t xml:space="preserve"> </w:t>
      </w:r>
    </w:p>
    <w:p w14:paraId="66FE518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58BC1E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91742D">
        <w:rPr>
          <w:position w:val="-42"/>
        </w:rPr>
        <w:object w:dxaOrig="4220" w:dyaOrig="960" w14:anchorId="1B62F999">
          <v:shape id="_x0000_i1068" type="#_x0000_t75" style="width:208.6pt;height:47.55pt" o:ole="">
            <v:imagedata r:id="rId90" o:title=""/>
          </v:shape>
          <o:OLEObject Type="Embed" ProgID="Equation.DSMT4" ShapeID="_x0000_i1068" DrawAspect="Content" ObjectID="_1801653293" r:id="rId91"/>
        </w:object>
      </w:r>
    </w:p>
    <w:p w14:paraId="1D9A846D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BD70457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(this would’ve been more easily obtained by taking derivatives of the cumulant generating function K = ln(M))  And last, let’s get the covariance,</w:t>
      </w:r>
    </w:p>
    <w:p w14:paraId="12CE6708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13536730" w14:textId="1C263BF2" w:rsidR="00C31491" w:rsidRDefault="00F049D3" w:rsidP="00C31491">
      <w:pPr>
        <w:rPr>
          <w:rFonts w:ascii="Calibri" w:hAnsi="Calibri" w:cs="Calibri"/>
          <w:sz w:val="22"/>
          <w:szCs w:val="22"/>
        </w:rPr>
      </w:pPr>
      <w:r w:rsidRPr="0091742D">
        <w:rPr>
          <w:position w:val="-88"/>
        </w:rPr>
        <w:object w:dxaOrig="11200" w:dyaOrig="2340" w14:anchorId="3F0E10F7">
          <v:shape id="_x0000_i1069" type="#_x0000_t75" style="width:512.3pt;height:106.6pt" o:ole="">
            <v:imagedata r:id="rId92" o:title=""/>
          </v:shape>
          <o:OLEObject Type="Embed" ProgID="Equation.DSMT4" ShapeID="_x0000_i1069" DrawAspect="Content" ObjectID="_1801653294" r:id="rId93"/>
        </w:object>
      </w:r>
    </w:p>
    <w:p w14:paraId="01AA68A5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17D2B02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So,</w:t>
      </w:r>
    </w:p>
    <w:p w14:paraId="39E78D8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32D1516" w14:textId="1F545322" w:rsidR="00C31491" w:rsidRDefault="00A26062" w:rsidP="00C31491">
      <w:pPr>
        <w:rPr>
          <w:rFonts w:ascii="Calibri" w:hAnsi="Calibri" w:cs="Calibri"/>
          <w:sz w:val="22"/>
          <w:szCs w:val="22"/>
        </w:rPr>
      </w:pPr>
      <w:r w:rsidRPr="00A26062">
        <w:rPr>
          <w:position w:val="-50"/>
        </w:rPr>
        <w:object w:dxaOrig="3360" w:dyaOrig="1160" w14:anchorId="19AD97EB">
          <v:shape id="_x0000_i1070" type="#_x0000_t75" style="width:159.25pt;height:54pt" o:ole="">
            <v:imagedata r:id="rId94" o:title=""/>
          </v:shape>
          <o:OLEObject Type="Embed" ProgID="Equation.DSMT4" ShapeID="_x0000_i1070" DrawAspect="Content" ObjectID="_1801653295" r:id="rId95"/>
        </w:object>
      </w:r>
    </w:p>
    <w:p w14:paraId="738E915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F6A4764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Summarizing our results,</w:t>
      </w:r>
    </w:p>
    <w:p w14:paraId="6B41AC41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17A2D27" w14:textId="0DAFE6A5" w:rsidR="00C31491" w:rsidRDefault="00A26062" w:rsidP="00C31491">
      <w:r w:rsidRPr="00A26062">
        <w:rPr>
          <w:position w:val="-58"/>
        </w:rPr>
        <w:object w:dxaOrig="7800" w:dyaOrig="1260" w14:anchorId="33A9D116">
          <v:shape id="_x0000_i1071" type="#_x0000_t75" style="width:390pt;height:63.7pt" o:ole="">
            <v:imagedata r:id="rId96" o:title=""/>
          </v:shape>
          <o:OLEObject Type="Embed" ProgID="Equation.DSMT4" ShapeID="_x0000_i1071" DrawAspect="Content" ObjectID="_1801653296" r:id="rId97"/>
        </w:object>
      </w:r>
    </w:p>
    <w:p w14:paraId="57230E9A" w14:textId="77777777" w:rsidR="00C31491" w:rsidRDefault="00C31491" w:rsidP="00C31491"/>
    <w:p w14:paraId="76F41730" w14:textId="0BE3D589" w:rsidR="00C31491" w:rsidRDefault="00BC0A30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introduce the covariance matrix:</w:t>
      </w:r>
    </w:p>
    <w:p w14:paraId="5C8EF1B8" w14:textId="77777777" w:rsidR="00BC0A30" w:rsidRDefault="00BC0A30" w:rsidP="00C31491">
      <w:pPr>
        <w:rPr>
          <w:rFonts w:ascii="Calibri" w:hAnsi="Calibri" w:cs="Calibri"/>
          <w:sz w:val="22"/>
          <w:szCs w:val="22"/>
        </w:rPr>
      </w:pPr>
    </w:p>
    <w:p w14:paraId="7C375E0B" w14:textId="2FF5F109" w:rsidR="00BC0A30" w:rsidRPr="00BC0A30" w:rsidRDefault="00BC0A30" w:rsidP="00C31491">
      <w:pPr>
        <w:rPr>
          <w:rFonts w:ascii="Calibri" w:hAnsi="Calibri" w:cs="Calibri"/>
          <w:sz w:val="22"/>
          <w:szCs w:val="22"/>
        </w:rPr>
      </w:pPr>
      <w:r w:rsidRPr="00BC0A30">
        <w:rPr>
          <w:rFonts w:ascii="Calibri" w:hAnsi="Calibri" w:cs="Calibri"/>
          <w:position w:val="-16"/>
          <w:sz w:val="22"/>
          <w:szCs w:val="22"/>
        </w:rPr>
        <w:object w:dxaOrig="5560" w:dyaOrig="440" w14:anchorId="0FDC5B8C">
          <v:shape id="_x0000_i1072" type="#_x0000_t75" style="width:277.4pt;height:22.15pt" o:ole="" filled="t" fillcolor="#cfc">
            <v:imagedata r:id="rId98" o:title=""/>
          </v:shape>
          <o:OLEObject Type="Embed" ProgID="Equation.DSMT4" ShapeID="_x0000_i1072" DrawAspect="Content" ObjectID="_1801653297" r:id="rId99"/>
        </w:object>
      </w:r>
    </w:p>
    <w:p w14:paraId="0D2A863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89683C8" w14:textId="65BF2357" w:rsidR="00BC0A30" w:rsidRDefault="00BC0A30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We can see that when i = j, we just get the regular variance.  So from our results above, we can that:</w:t>
      </w:r>
    </w:p>
    <w:p w14:paraId="7DB39298" w14:textId="77777777" w:rsidR="00BC0A30" w:rsidRDefault="00BC0A30" w:rsidP="00C31491">
      <w:pPr>
        <w:rPr>
          <w:rFonts w:ascii="Calibri" w:hAnsi="Calibri" w:cs="Calibri"/>
          <w:sz w:val="22"/>
          <w:szCs w:val="22"/>
        </w:rPr>
      </w:pPr>
    </w:p>
    <w:p w14:paraId="78C7357B" w14:textId="1C1E41FE" w:rsidR="00BC0A30" w:rsidRDefault="00BC0A30" w:rsidP="00C31491">
      <w:pPr>
        <w:rPr>
          <w:rFonts w:ascii="Calibri" w:hAnsi="Calibri" w:cs="Calibri"/>
          <w:sz w:val="22"/>
          <w:szCs w:val="22"/>
        </w:rPr>
      </w:pPr>
      <w:r w:rsidRPr="00BC0A30">
        <w:rPr>
          <w:rFonts w:ascii="Calibri" w:hAnsi="Calibri" w:cs="Calibri"/>
          <w:position w:val="-6"/>
          <w:sz w:val="22"/>
          <w:szCs w:val="22"/>
        </w:rPr>
        <w:object w:dxaOrig="880" w:dyaOrig="320" w14:anchorId="000BE8FA">
          <v:shape id="_x0000_i1073" type="#_x0000_t75" style="width:43.85pt;height:16.15pt" o:ole="">
            <v:imagedata r:id="rId100" o:title=""/>
          </v:shape>
          <o:OLEObject Type="Embed" ProgID="Equation.DSMT4" ShapeID="_x0000_i1073" DrawAspect="Content" ObjectID="_1801653298" r:id="rId101"/>
        </w:object>
      </w:r>
    </w:p>
    <w:p w14:paraId="5005B011" w14:textId="77777777" w:rsidR="00BC0A30" w:rsidRDefault="00BC0A30" w:rsidP="00C31491">
      <w:pPr>
        <w:rPr>
          <w:rFonts w:ascii="Calibri" w:hAnsi="Calibri" w:cs="Calibri"/>
          <w:sz w:val="22"/>
          <w:szCs w:val="22"/>
        </w:rPr>
      </w:pPr>
    </w:p>
    <w:p w14:paraId="2E20222E" w14:textId="70BBAA67" w:rsidR="00BC0A30" w:rsidRDefault="00BC0A30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</w:t>
      </w:r>
    </w:p>
    <w:p w14:paraId="2A3634AB" w14:textId="77777777" w:rsidR="00BC0A30" w:rsidRDefault="00BC0A30" w:rsidP="00C31491">
      <w:pPr>
        <w:rPr>
          <w:rFonts w:ascii="Calibri" w:hAnsi="Calibri" w:cs="Calibri"/>
          <w:sz w:val="22"/>
          <w:szCs w:val="22"/>
        </w:rPr>
      </w:pPr>
    </w:p>
    <w:p w14:paraId="336B0C73" w14:textId="2C53A3E5" w:rsidR="00C31491" w:rsidRDefault="00BC0A30" w:rsidP="00C31491">
      <w:pPr>
        <w:rPr>
          <w:rFonts w:ascii="Calibri" w:hAnsi="Calibri" w:cs="Calibri"/>
          <w:sz w:val="22"/>
          <w:szCs w:val="22"/>
        </w:rPr>
      </w:pPr>
      <w:r w:rsidRPr="00B62A84">
        <w:rPr>
          <w:rFonts w:ascii="Calibri" w:hAnsi="Calibri" w:cs="Calibri"/>
          <w:position w:val="-32"/>
          <w:sz w:val="22"/>
          <w:szCs w:val="22"/>
        </w:rPr>
        <w:object w:dxaOrig="4160" w:dyaOrig="760" w14:anchorId="14C7141C">
          <v:shape id="_x0000_i1074" type="#_x0000_t75" style="width:208.15pt;height:38.75pt" o:ole="">
            <v:imagedata r:id="rId102" o:title=""/>
          </v:shape>
          <o:OLEObject Type="Embed" ProgID="Equation.DSMT4" ShapeID="_x0000_i1074" DrawAspect="Content" ObjectID="_1801653299" r:id="rId103"/>
        </w:object>
      </w:r>
    </w:p>
    <w:p w14:paraId="2CC95AE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4D02414A" w14:textId="1FC35585" w:rsidR="0050473E" w:rsidRPr="0050473E" w:rsidRDefault="0050473E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Before moving on, it might be nice to put A in terms of (σ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-1</w:t>
      </w:r>
      <w:r>
        <w:rPr>
          <w:rFonts w:ascii="Calibri" w:hAnsi="Calibri" w:cs="Calibri"/>
          <w:sz w:val="22"/>
          <w:szCs w:val="22"/>
        </w:rPr>
        <w:t xml:space="preserve">.  </w:t>
      </w:r>
    </w:p>
    <w:p w14:paraId="32B385AC" w14:textId="77777777" w:rsidR="0050473E" w:rsidRDefault="0050473E" w:rsidP="00C31491">
      <w:pPr>
        <w:rPr>
          <w:rFonts w:ascii="Calibri" w:hAnsi="Calibri" w:cs="Calibri"/>
          <w:sz w:val="22"/>
          <w:szCs w:val="22"/>
        </w:rPr>
      </w:pPr>
    </w:p>
    <w:bookmarkStart w:id="1" w:name="_Hlk178263301"/>
    <w:p w14:paraId="43683878" w14:textId="46AB76C3" w:rsidR="0050473E" w:rsidRDefault="0050473E" w:rsidP="00C31491">
      <w:pPr>
        <w:rPr>
          <w:rFonts w:ascii="Calibri" w:hAnsi="Calibri" w:cs="Calibri"/>
          <w:sz w:val="22"/>
          <w:szCs w:val="22"/>
        </w:rPr>
      </w:pPr>
      <w:r w:rsidRPr="00B62A84">
        <w:rPr>
          <w:rFonts w:ascii="Calibri" w:hAnsi="Calibri" w:cs="Calibri"/>
          <w:position w:val="-32"/>
          <w:sz w:val="22"/>
          <w:szCs w:val="22"/>
        </w:rPr>
        <w:object w:dxaOrig="5040" w:dyaOrig="760" w14:anchorId="0D3D86BA">
          <v:shape id="_x0000_i1075" type="#_x0000_t75" style="width:252pt;height:38.75pt" o:ole="">
            <v:imagedata r:id="rId104" o:title=""/>
          </v:shape>
          <o:OLEObject Type="Embed" ProgID="Equation.DSMT4" ShapeID="_x0000_i1075" DrawAspect="Content" ObjectID="_1801653300" r:id="rId105"/>
        </w:object>
      </w:r>
      <w:bookmarkEnd w:id="1"/>
    </w:p>
    <w:p w14:paraId="5F1D7A0C" w14:textId="77777777" w:rsidR="0050473E" w:rsidRDefault="0050473E" w:rsidP="00C31491">
      <w:pPr>
        <w:rPr>
          <w:rFonts w:ascii="Calibri" w:hAnsi="Calibri" w:cs="Calibri"/>
          <w:sz w:val="22"/>
          <w:szCs w:val="22"/>
        </w:rPr>
      </w:pPr>
    </w:p>
    <w:p w14:paraId="43B19342" w14:textId="255902B5" w:rsidR="00C31491" w:rsidRPr="00B62A84" w:rsidRDefault="0050473E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anyway, g</w:t>
      </w:r>
      <w:r w:rsidR="00C31491">
        <w:rPr>
          <w:rFonts w:ascii="Calibri" w:hAnsi="Calibri" w:cs="Calibri"/>
          <w:sz w:val="22"/>
          <w:szCs w:val="22"/>
        </w:rPr>
        <w:t>iven this, we could rewrite our probability distribution more transparently,</w:t>
      </w:r>
    </w:p>
    <w:p w14:paraId="0E6B131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3CC6F64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130A6E">
        <w:rPr>
          <w:position w:val="-152"/>
        </w:rPr>
        <w:object w:dxaOrig="4260" w:dyaOrig="3159" w14:anchorId="345B24DA">
          <v:shape id="_x0000_i1076" type="#_x0000_t75" style="width:213.25pt;height:158.3pt" o:ole="">
            <v:imagedata r:id="rId106" o:title=""/>
          </v:shape>
          <o:OLEObject Type="Embed" ProgID="Equation.DSMT4" ShapeID="_x0000_i1076" DrawAspect="Content" ObjectID="_1801653301" r:id="rId107"/>
        </w:object>
      </w:r>
    </w:p>
    <w:p w14:paraId="37E1B9E3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69A4FBA0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we use the property that det(A) = 1/det(A</w:t>
      </w:r>
      <w:r>
        <w:rPr>
          <w:rFonts w:ascii="Calibri" w:hAnsi="Calibri" w:cs="Calibri"/>
          <w:sz w:val="22"/>
          <w:szCs w:val="22"/>
          <w:vertAlign w:val="superscript"/>
        </w:rPr>
        <w:t>-1</w:t>
      </w:r>
      <w:r>
        <w:rPr>
          <w:rFonts w:ascii="Calibri" w:hAnsi="Calibri" w:cs="Calibri"/>
          <w:sz w:val="22"/>
          <w:szCs w:val="22"/>
        </w:rPr>
        <w:t>) for any matrix A, and that det(aA) = a</w:t>
      </w:r>
      <w:r>
        <w:rPr>
          <w:rFonts w:ascii="Calibri" w:hAnsi="Calibri" w:cs="Calibri"/>
          <w:sz w:val="22"/>
          <w:szCs w:val="22"/>
          <w:vertAlign w:val="superscript"/>
        </w:rPr>
        <w:t>dim(A)</w:t>
      </w:r>
      <w:r>
        <w:rPr>
          <w:rFonts w:ascii="Calibri" w:hAnsi="Calibri" w:cs="Calibri"/>
          <w:sz w:val="22"/>
          <w:szCs w:val="22"/>
        </w:rPr>
        <w:t xml:space="preserve">A, where </w:t>
      </w:r>
      <w:r w:rsidRPr="00BC0A30">
        <w:rPr>
          <w:rFonts w:ascii="Calibri" w:hAnsi="Calibri" w:cs="Calibri"/>
          <w:i/>
          <w:iCs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is a constant and dim(A) is the dimension of A.  So we can say,</w:t>
      </w:r>
    </w:p>
    <w:p w14:paraId="795611D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5F895A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130A6E">
        <w:rPr>
          <w:position w:val="-36"/>
        </w:rPr>
        <w:object w:dxaOrig="3879" w:dyaOrig="780" w14:anchorId="27A19F41">
          <v:shape id="_x0000_i1077" type="#_x0000_t75" style="width:193.85pt;height:39.25pt" o:ole="" filled="t" fillcolor="#efd9e8">
            <v:imagedata r:id="rId108" o:title=""/>
          </v:shape>
          <o:OLEObject Type="Embed" ProgID="Equation.DSMT4" ShapeID="_x0000_i1077" DrawAspect="Content" ObjectID="_1801653302" r:id="rId109"/>
        </w:object>
      </w:r>
    </w:p>
    <w:p w14:paraId="5C928C1F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D167AB8" w14:textId="6B6661D9" w:rsidR="00C31491" w:rsidRDefault="00A26062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is the covariance matrix.  </w:t>
      </w:r>
      <w:r w:rsidR="00C31491">
        <w:rPr>
          <w:rFonts w:ascii="Calibri" w:hAnsi="Calibri" w:cs="Calibri"/>
          <w:sz w:val="22"/>
          <w:szCs w:val="22"/>
        </w:rPr>
        <w:t>And we could update our moment generating function to,</w:t>
      </w:r>
    </w:p>
    <w:p w14:paraId="626ECF8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501CD426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  <w:r w:rsidRPr="007D2A03">
        <w:rPr>
          <w:position w:val="-12"/>
        </w:rPr>
        <w:object w:dxaOrig="1939" w:dyaOrig="540" w14:anchorId="7E675534">
          <v:shape id="_x0000_i1078" type="#_x0000_t75" style="width:96.9pt;height:27.25pt" o:ole="" o:bordertopcolor="blue" o:borderleftcolor="blue" o:borderbottomcolor="blue" o:borderrightcolor="blue">
            <v:imagedata r:id="rId11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8" DrawAspect="Content" ObjectID="_1801653303" r:id="rId111"/>
        </w:object>
      </w:r>
    </w:p>
    <w:p w14:paraId="7D0388AC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0B9F2AA5" w14:textId="13054D94" w:rsidR="00C31491" w:rsidRDefault="00C31491" w:rsidP="00C314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our expectations to:</w:t>
      </w:r>
      <w:r w:rsidR="00F00916">
        <w:rPr>
          <w:rFonts w:ascii="Calibri" w:hAnsi="Calibri" w:cs="Calibri"/>
          <w:sz w:val="22"/>
          <w:szCs w:val="22"/>
        </w:rPr>
        <w:t xml:space="preserve"> </w:t>
      </w:r>
    </w:p>
    <w:p w14:paraId="7433AEA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DC0AED5" w14:textId="75D02047" w:rsidR="00C31491" w:rsidRDefault="00A26062" w:rsidP="00C31491">
      <w:pPr>
        <w:rPr>
          <w:rFonts w:ascii="Calibri" w:hAnsi="Calibri" w:cs="Calibri"/>
          <w:sz w:val="22"/>
          <w:szCs w:val="22"/>
        </w:rPr>
      </w:pPr>
      <w:r w:rsidRPr="00A26062">
        <w:rPr>
          <w:position w:val="-58"/>
        </w:rPr>
        <w:object w:dxaOrig="7060" w:dyaOrig="1260" w14:anchorId="5D3CAEDD">
          <v:shape id="_x0000_i1079" type="#_x0000_t75" style="width:353.1pt;height:63.7pt" o:ole="" o:bordertopcolor="blue" o:borderleftcolor="blue" o:borderbottomcolor="blue" o:borderrightcolor="blue">
            <v:imagedata r:id="rId11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9" DrawAspect="Content" ObjectID="_1801653304" r:id="rId113"/>
        </w:object>
      </w:r>
    </w:p>
    <w:p w14:paraId="640023FA" w14:textId="77777777" w:rsidR="00C31491" w:rsidRDefault="00C31491" w:rsidP="00C31491">
      <w:pPr>
        <w:rPr>
          <w:rFonts w:ascii="Calibri" w:hAnsi="Calibri" w:cs="Calibri"/>
          <w:sz w:val="22"/>
          <w:szCs w:val="22"/>
        </w:rPr>
      </w:pPr>
    </w:p>
    <w:p w14:paraId="77BEAB09" w14:textId="1E2C2136" w:rsidR="00C31491" w:rsidRPr="00CF11FB" w:rsidRDefault="00C31491" w:rsidP="000544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These expressions compare well with our 1D Gaussian distribution results.  Basically then, to go from 1D to any D, we just have to update our x to a column vector x, and our average μ to a column vector μ, and our variance 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 to a matrix </w:t>
      </w:r>
      <w:r w:rsidR="00A26062">
        <w:rPr>
          <w:rFonts w:ascii="Calibri" w:hAnsi="Calibri" w:cs="Calibri"/>
          <w:sz w:val="22"/>
          <w:szCs w:val="22"/>
        </w:rPr>
        <w:t xml:space="preserve">of </w:t>
      </w:r>
      <w:r>
        <w:rPr>
          <w:rFonts w:ascii="Calibri" w:hAnsi="Calibri" w:cs="Calibri"/>
          <w:sz w:val="22"/>
          <w:szCs w:val="22"/>
        </w:rPr>
        <w:t>covariances σ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  <w:r>
        <w:rPr>
          <w:rFonts w:ascii="Calibri" w:hAnsi="Calibri" w:cs="Calibri"/>
          <w:sz w:val="22"/>
          <w:szCs w:val="22"/>
        </w:rPr>
        <w:t xml:space="preserve">.  </w:t>
      </w:r>
      <w:r w:rsidR="00CF11FB">
        <w:rPr>
          <w:rFonts w:ascii="Calibri" w:hAnsi="Calibri" w:cs="Calibri"/>
          <w:sz w:val="22"/>
          <w:szCs w:val="22"/>
        </w:rPr>
        <w:t xml:space="preserve">By the way, I guess we could say the total variance is:  </w:t>
      </w:r>
    </w:p>
    <w:p w14:paraId="6C84A276" w14:textId="77777777" w:rsidR="00C31491" w:rsidRDefault="00C31491" w:rsidP="000544C8">
      <w:pPr>
        <w:rPr>
          <w:rFonts w:ascii="Calibri" w:hAnsi="Calibri" w:cs="Calibri"/>
          <w:sz w:val="22"/>
          <w:szCs w:val="22"/>
        </w:rPr>
      </w:pPr>
    </w:p>
    <w:p w14:paraId="74B05BBD" w14:textId="510E4995" w:rsidR="00E16FB5" w:rsidRDefault="00CF11FB" w:rsidP="008E71C3">
      <w:pPr>
        <w:rPr>
          <w:rFonts w:ascii="Calibri" w:hAnsi="Calibri" w:cs="Calibri"/>
          <w:sz w:val="22"/>
          <w:szCs w:val="22"/>
        </w:rPr>
      </w:pPr>
      <w:r w:rsidRPr="00CF11FB">
        <w:rPr>
          <w:rFonts w:ascii="Calibri" w:hAnsi="Calibri" w:cs="Calibri"/>
          <w:position w:val="-50"/>
          <w:sz w:val="22"/>
          <w:szCs w:val="22"/>
        </w:rPr>
        <w:object w:dxaOrig="3300" w:dyaOrig="1240" w14:anchorId="73C01119">
          <v:shape id="_x0000_i1080" type="#_x0000_t75" style="width:165.7pt;height:61.85pt" o:ole="">
            <v:imagedata r:id="rId114" o:title=""/>
          </v:shape>
          <o:OLEObject Type="Embed" ProgID="Equation.DSMT4" ShapeID="_x0000_i1080" DrawAspect="Content" ObjectID="_1801653305" r:id="rId115"/>
        </w:object>
      </w:r>
    </w:p>
    <w:p w14:paraId="579B5311" w14:textId="77777777" w:rsidR="00CF11FB" w:rsidRPr="00E23AB1" w:rsidRDefault="00CF11FB" w:rsidP="008E71C3">
      <w:pPr>
        <w:rPr>
          <w:rFonts w:asciiTheme="minorHAnsi" w:hAnsiTheme="minorHAnsi" w:cstheme="minorHAnsi"/>
          <w:b/>
        </w:rPr>
      </w:pPr>
    </w:p>
    <w:p w14:paraId="4402A155" w14:textId="0F028431" w:rsidR="007C127A" w:rsidRPr="00E23AB1" w:rsidRDefault="008925B8" w:rsidP="008E71C3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Wick’s Theorem</w:t>
      </w:r>
    </w:p>
    <w:p w14:paraId="0783E11E" w14:textId="566E9A1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something like, &lt;(x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μ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>)(x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μ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)(x</w:t>
      </w:r>
      <w:r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μ</w:t>
      </w:r>
      <w:r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>)(x</w:t>
      </w:r>
      <w:r>
        <w:rPr>
          <w:rFonts w:asciiTheme="minorHAnsi" w:hAnsiTheme="minorHAnsi" w:cstheme="minorHAnsi"/>
          <w:sz w:val="22"/>
          <w:szCs w:val="22"/>
          <w:vertAlign w:val="subscript"/>
        </w:rPr>
        <w:t>4</w:t>
      </w: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μ</w:t>
      </w:r>
      <w:r>
        <w:rPr>
          <w:rFonts w:asciiTheme="minorHAnsi" w:hAnsiTheme="minorHAnsi" w:cstheme="minorHAnsi"/>
          <w:sz w:val="22"/>
          <w:szCs w:val="22"/>
          <w:vertAlign w:val="subscript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)&gt;?  Borrowing from the path integral stuff, this should be: </w:t>
      </w:r>
    </w:p>
    <w:p w14:paraId="16580A1C" w14:textId="7777777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</w:p>
    <w:p w14:paraId="75FED7FD" w14:textId="0C6A7E0B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  <w:r w:rsidRPr="00E23AB1">
        <w:rPr>
          <w:rFonts w:asciiTheme="minorHAnsi" w:hAnsiTheme="minorHAnsi" w:cstheme="minorHAnsi"/>
          <w:position w:val="-14"/>
          <w:sz w:val="22"/>
          <w:szCs w:val="22"/>
        </w:rPr>
        <w:object w:dxaOrig="5960" w:dyaOrig="400" w14:anchorId="52629C9A">
          <v:shape id="_x0000_i1081" type="#_x0000_t75" style="width:298.6pt;height:19.85pt" o:ole="">
            <v:imagedata r:id="rId116" o:title=""/>
          </v:shape>
          <o:OLEObject Type="Embed" ProgID="Equation.DSMT4" ShapeID="_x0000_i1081" DrawAspect="Content" ObjectID="_1801653306" r:id="rId117"/>
        </w:object>
      </w:r>
    </w:p>
    <w:p w14:paraId="62697DAC" w14:textId="7777777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</w:p>
    <w:p w14:paraId="1CBB69CD" w14:textId="0F0AA7FD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Basically, the sum of the propagators.  Let’s consider,</w:t>
      </w:r>
    </w:p>
    <w:p w14:paraId="31270D8F" w14:textId="7777777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</w:p>
    <w:p w14:paraId="2AF287FF" w14:textId="0C09BBCF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  <w:r w:rsidRPr="005741C3">
        <w:rPr>
          <w:position w:val="-12"/>
        </w:rPr>
        <w:object w:dxaOrig="1939" w:dyaOrig="540" w14:anchorId="5DBBE33E">
          <v:shape id="_x0000_i1082" type="#_x0000_t75" style="width:96.9pt;height:27.25pt" o:ole="">
            <v:imagedata r:id="rId118" o:title=""/>
          </v:shape>
          <o:OLEObject Type="Embed" ProgID="Equation.DSMT4" ShapeID="_x0000_i1082" DrawAspect="Content" ObjectID="_1801653307" r:id="rId119"/>
        </w:object>
      </w:r>
    </w:p>
    <w:p w14:paraId="107C04FC" w14:textId="7777777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</w:p>
    <w:p w14:paraId="7A28CB44" w14:textId="7D2852F8" w:rsidR="00E23AB1" w:rsidRP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And look at &lt;x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  <w:vertAlign w:val="subscript"/>
        </w:rPr>
        <w:t>3</w:t>
      </w:r>
      <w:r>
        <w:rPr>
          <w:rFonts w:asciiTheme="minorHAnsi" w:hAnsiTheme="minorHAnsi" w:cstheme="minorHAnsi"/>
          <w:sz w:val="22"/>
          <w:szCs w:val="22"/>
        </w:rPr>
        <w:t>&gt;.  It’s clearly zero, but</w:t>
      </w:r>
    </w:p>
    <w:p w14:paraId="6DEE5812" w14:textId="77777777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</w:p>
    <w:p w14:paraId="602F9F65" w14:textId="1C441521" w:rsidR="00E23AB1" w:rsidRDefault="008C495F" w:rsidP="008E71C3">
      <w:pPr>
        <w:rPr>
          <w:rFonts w:asciiTheme="minorHAnsi" w:hAnsiTheme="minorHAnsi" w:cstheme="minorHAnsi"/>
          <w:sz w:val="22"/>
          <w:szCs w:val="22"/>
        </w:rPr>
      </w:pPr>
      <w:r w:rsidRPr="008C495F">
        <w:rPr>
          <w:rFonts w:asciiTheme="minorHAnsi" w:hAnsiTheme="minorHAnsi" w:cstheme="minorHAnsi"/>
          <w:position w:val="-178"/>
          <w:sz w:val="22"/>
          <w:szCs w:val="22"/>
        </w:rPr>
        <w:object w:dxaOrig="7460" w:dyaOrig="3660" w14:anchorId="5056C54E">
          <v:shape id="_x0000_i1083" type="#_x0000_t75" style="width:372.9pt;height:183.25pt" o:ole="">
            <v:imagedata r:id="rId120" o:title=""/>
          </v:shape>
          <o:OLEObject Type="Embed" ProgID="Equation.DSMT4" ShapeID="_x0000_i1083" DrawAspect="Content" ObjectID="_1801653308" r:id="rId121"/>
        </w:object>
      </w:r>
    </w:p>
    <w:p w14:paraId="4A0DF14D" w14:textId="77777777" w:rsidR="00E23AB1" w:rsidRDefault="00E23AB1" w:rsidP="008E71C3">
      <w:pPr>
        <w:rPr>
          <w:rFonts w:asciiTheme="minorHAnsi" w:hAnsiTheme="minorHAnsi" w:cstheme="minorHAnsi"/>
          <w:sz w:val="22"/>
          <w:szCs w:val="22"/>
        </w:rPr>
      </w:pPr>
    </w:p>
    <w:p w14:paraId="302047B6" w14:textId="0A5573AD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because matrix is symmetric.  Now next derivative:</w:t>
      </w:r>
    </w:p>
    <w:p w14:paraId="33EE0C2E" w14:textId="77777777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</w:p>
    <w:p w14:paraId="551DA93C" w14:textId="6013FA03" w:rsidR="008C495F" w:rsidRDefault="00AC02D3" w:rsidP="008E71C3">
      <w:pPr>
        <w:rPr>
          <w:rFonts w:asciiTheme="minorHAnsi" w:hAnsiTheme="minorHAnsi" w:cstheme="minorHAnsi"/>
          <w:sz w:val="22"/>
          <w:szCs w:val="22"/>
        </w:rPr>
      </w:pPr>
      <w:r w:rsidRPr="008C495F">
        <w:rPr>
          <w:rFonts w:asciiTheme="minorHAnsi" w:hAnsiTheme="minorHAnsi" w:cstheme="minorHAnsi"/>
          <w:position w:val="-104"/>
          <w:sz w:val="22"/>
          <w:szCs w:val="22"/>
        </w:rPr>
        <w:object w:dxaOrig="5740" w:dyaOrig="2200" w14:anchorId="438EC582">
          <v:shape id="_x0000_i1084" type="#_x0000_t75" style="width:287.1pt;height:109.85pt" o:ole="">
            <v:imagedata r:id="rId122" o:title=""/>
          </v:shape>
          <o:OLEObject Type="Embed" ProgID="Equation.DSMT4" ShapeID="_x0000_i1084" DrawAspect="Content" ObjectID="_1801653309" r:id="rId123"/>
        </w:object>
      </w:r>
    </w:p>
    <w:p w14:paraId="044F889C" w14:textId="77777777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</w:p>
    <w:p w14:paraId="05BA42F7" w14:textId="786F35DD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And now last derivative,</w:t>
      </w:r>
    </w:p>
    <w:p w14:paraId="06DD3AB6" w14:textId="77777777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</w:p>
    <w:p w14:paraId="65713466" w14:textId="36846DDE" w:rsidR="008C495F" w:rsidRDefault="00F04CFC" w:rsidP="008E71C3">
      <w:pPr>
        <w:rPr>
          <w:rFonts w:asciiTheme="minorHAnsi" w:hAnsiTheme="minorHAnsi" w:cstheme="minorHAnsi"/>
          <w:sz w:val="22"/>
          <w:szCs w:val="22"/>
        </w:rPr>
      </w:pPr>
      <w:r w:rsidRPr="00F04CFC">
        <w:rPr>
          <w:rFonts w:asciiTheme="minorHAnsi" w:hAnsiTheme="minorHAnsi" w:cstheme="minorHAnsi"/>
          <w:position w:val="-142"/>
          <w:sz w:val="22"/>
          <w:szCs w:val="22"/>
        </w:rPr>
        <w:object w:dxaOrig="7380" w:dyaOrig="3040" w14:anchorId="705AC5C7">
          <v:shape id="_x0000_i1085" type="#_x0000_t75" style="width:369.25pt;height:151.85pt" o:ole="">
            <v:imagedata r:id="rId124" o:title=""/>
          </v:shape>
          <o:OLEObject Type="Embed" ProgID="Equation.DSMT4" ShapeID="_x0000_i1085" DrawAspect="Content" ObjectID="_1801653310" r:id="rId125"/>
        </w:object>
      </w:r>
    </w:p>
    <w:p w14:paraId="1CE73432" w14:textId="77777777" w:rsidR="008C495F" w:rsidRDefault="008C495F" w:rsidP="008E71C3">
      <w:pPr>
        <w:rPr>
          <w:rFonts w:asciiTheme="minorHAnsi" w:hAnsiTheme="minorHAnsi" w:cstheme="minorHAnsi"/>
          <w:sz w:val="22"/>
          <w:szCs w:val="22"/>
        </w:rPr>
      </w:pPr>
    </w:p>
    <w:p w14:paraId="7E171100" w14:textId="09060351" w:rsidR="00AC02D3" w:rsidRDefault="00AC02D3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Now setting t = 0,</w:t>
      </w:r>
    </w:p>
    <w:p w14:paraId="6627C5BE" w14:textId="77777777" w:rsidR="00AC02D3" w:rsidRDefault="00AC02D3" w:rsidP="008E71C3">
      <w:pPr>
        <w:rPr>
          <w:rFonts w:asciiTheme="minorHAnsi" w:hAnsiTheme="minorHAnsi" w:cstheme="minorHAnsi"/>
          <w:sz w:val="22"/>
          <w:szCs w:val="22"/>
        </w:rPr>
      </w:pPr>
    </w:p>
    <w:p w14:paraId="2B9F3D93" w14:textId="2DFB1CD5" w:rsidR="00AC02D3" w:rsidRDefault="00597587" w:rsidP="008E71C3">
      <w:pPr>
        <w:rPr>
          <w:rFonts w:asciiTheme="minorHAnsi" w:hAnsiTheme="minorHAnsi" w:cstheme="minorHAnsi"/>
          <w:sz w:val="22"/>
          <w:szCs w:val="22"/>
        </w:rPr>
      </w:pPr>
      <w:r w:rsidRPr="00597587">
        <w:rPr>
          <w:rFonts w:asciiTheme="minorHAnsi" w:hAnsiTheme="minorHAnsi" w:cstheme="minorHAnsi"/>
          <w:position w:val="-16"/>
          <w:sz w:val="22"/>
          <w:szCs w:val="22"/>
        </w:rPr>
        <w:object w:dxaOrig="4160" w:dyaOrig="440" w14:anchorId="1001EA21">
          <v:shape id="_x0000_i1086" type="#_x0000_t75" style="width:184.6pt;height:19.4pt" o:ole="">
            <v:imagedata r:id="rId126" o:title=""/>
          </v:shape>
          <o:OLEObject Type="Embed" ProgID="Equation.DSMT4" ShapeID="_x0000_i1086" DrawAspect="Content" ObjectID="_1801653311" r:id="rId127"/>
        </w:object>
      </w:r>
    </w:p>
    <w:p w14:paraId="14B04778" w14:textId="77777777" w:rsidR="00AC02D3" w:rsidRDefault="00AC02D3" w:rsidP="008E71C3">
      <w:pPr>
        <w:rPr>
          <w:rFonts w:asciiTheme="minorHAnsi" w:hAnsiTheme="minorHAnsi" w:cstheme="minorHAnsi"/>
          <w:sz w:val="22"/>
          <w:szCs w:val="22"/>
        </w:rPr>
      </w:pPr>
    </w:p>
    <w:p w14:paraId="5BC4232F" w14:textId="42508E52" w:rsidR="00AC02D3" w:rsidRDefault="00AC02D3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it looks like we can break down all higher order correlations into products of one and two coordinate correlations.  </w:t>
      </w:r>
      <w:r w:rsidR="00F04CFC">
        <w:rPr>
          <w:rFonts w:asciiTheme="minorHAnsi" w:hAnsiTheme="minorHAnsi" w:cstheme="minorHAnsi"/>
          <w:sz w:val="22"/>
          <w:szCs w:val="22"/>
        </w:rPr>
        <w:t>Okay, now let’s do the fourth moment,</w:t>
      </w:r>
    </w:p>
    <w:p w14:paraId="2B4BDEA0" w14:textId="77777777" w:rsidR="00F04CFC" w:rsidRDefault="00F04CFC" w:rsidP="008E71C3">
      <w:pPr>
        <w:rPr>
          <w:rFonts w:asciiTheme="minorHAnsi" w:hAnsiTheme="minorHAnsi" w:cstheme="minorHAnsi"/>
          <w:sz w:val="22"/>
          <w:szCs w:val="22"/>
        </w:rPr>
      </w:pPr>
    </w:p>
    <w:p w14:paraId="5D85B2AC" w14:textId="649CCADD" w:rsidR="00F04CFC" w:rsidRDefault="000D2FE0" w:rsidP="008E71C3">
      <w:pPr>
        <w:rPr>
          <w:rFonts w:asciiTheme="minorHAnsi" w:hAnsiTheme="minorHAnsi" w:cstheme="minorHAnsi"/>
          <w:sz w:val="22"/>
          <w:szCs w:val="22"/>
        </w:rPr>
      </w:pPr>
      <w:r w:rsidRPr="000D2FE0">
        <w:rPr>
          <w:rFonts w:asciiTheme="minorHAnsi" w:hAnsiTheme="minorHAnsi" w:cstheme="minorHAnsi"/>
          <w:position w:val="-160"/>
          <w:sz w:val="22"/>
          <w:szCs w:val="22"/>
        </w:rPr>
        <w:object w:dxaOrig="11000" w:dyaOrig="3320" w14:anchorId="6D245A35">
          <v:shape id="_x0000_i1087" type="#_x0000_t75" style="width:504.9pt;height:152.75pt" o:ole="">
            <v:imagedata r:id="rId128" o:title=""/>
          </v:shape>
          <o:OLEObject Type="Embed" ProgID="Equation.DSMT4" ShapeID="_x0000_i1087" DrawAspect="Content" ObjectID="_1801653312" r:id="rId129"/>
        </w:object>
      </w:r>
    </w:p>
    <w:p w14:paraId="11C65121" w14:textId="77777777" w:rsidR="00F04CFC" w:rsidRDefault="00F04CFC" w:rsidP="008E71C3">
      <w:pPr>
        <w:rPr>
          <w:rFonts w:asciiTheme="minorHAnsi" w:hAnsiTheme="minorHAnsi" w:cstheme="minorHAnsi"/>
          <w:sz w:val="22"/>
          <w:szCs w:val="22"/>
        </w:rPr>
      </w:pPr>
    </w:p>
    <w:p w14:paraId="230CC96A" w14:textId="4067A4E9" w:rsidR="00E23AB1" w:rsidRDefault="000D2FE0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Now set t = 0,</w:t>
      </w:r>
      <w:r w:rsidR="004E35E7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112B2695" w14:textId="77777777" w:rsidR="000D2FE0" w:rsidRDefault="000D2FE0" w:rsidP="008E71C3">
      <w:pPr>
        <w:rPr>
          <w:rFonts w:asciiTheme="minorHAnsi" w:hAnsiTheme="minorHAnsi" w:cstheme="minorHAnsi"/>
          <w:sz w:val="22"/>
          <w:szCs w:val="22"/>
        </w:rPr>
      </w:pPr>
    </w:p>
    <w:p w14:paraId="5D9F2165" w14:textId="1B5D58C9" w:rsidR="000D2FE0" w:rsidRDefault="00D05DCE" w:rsidP="008E71C3">
      <w:pPr>
        <w:rPr>
          <w:rFonts w:asciiTheme="minorHAnsi" w:hAnsiTheme="minorHAnsi" w:cstheme="minorHAnsi"/>
          <w:sz w:val="22"/>
          <w:szCs w:val="22"/>
        </w:rPr>
      </w:pPr>
      <w:r w:rsidRPr="000D2FE0">
        <w:rPr>
          <w:rFonts w:asciiTheme="minorHAnsi" w:hAnsiTheme="minorHAnsi" w:cstheme="minorHAnsi"/>
          <w:position w:val="-172"/>
          <w:sz w:val="22"/>
          <w:szCs w:val="22"/>
        </w:rPr>
        <w:object w:dxaOrig="7300" w:dyaOrig="3560" w14:anchorId="7F88C86E">
          <v:shape id="_x0000_i1088" type="#_x0000_t75" style="width:335.1pt;height:163.4pt" o:ole="">
            <v:imagedata r:id="rId130" o:title=""/>
          </v:shape>
          <o:OLEObject Type="Embed" ProgID="Equation.DSMT4" ShapeID="_x0000_i1088" DrawAspect="Content" ObjectID="_1801653313" r:id="rId131"/>
        </w:object>
      </w:r>
    </w:p>
    <w:p w14:paraId="19EE46B0" w14:textId="77777777" w:rsidR="003951E4" w:rsidRDefault="003951E4" w:rsidP="008E71C3">
      <w:pPr>
        <w:rPr>
          <w:rFonts w:asciiTheme="minorHAnsi" w:hAnsiTheme="minorHAnsi" w:cstheme="minorHAnsi"/>
          <w:sz w:val="20"/>
          <w:szCs w:val="20"/>
        </w:rPr>
      </w:pPr>
    </w:p>
    <w:p w14:paraId="5260D370" w14:textId="414FC815" w:rsidR="00D05DCE" w:rsidRPr="007F18DB" w:rsidRDefault="00D05DCE" w:rsidP="008E71C3">
      <w:pPr>
        <w:rPr>
          <w:rFonts w:asciiTheme="minorHAnsi" w:hAnsiTheme="minorHAnsi" w:cstheme="minorHAnsi"/>
          <w:sz w:val="22"/>
          <w:szCs w:val="22"/>
        </w:rPr>
      </w:pPr>
      <w:r w:rsidRPr="007F18DB">
        <w:rPr>
          <w:rFonts w:asciiTheme="minorHAnsi" w:hAnsiTheme="minorHAnsi" w:cstheme="minorHAnsi"/>
          <w:sz w:val="22"/>
          <w:szCs w:val="22"/>
        </w:rPr>
        <w:t xml:space="preserve">which is again, the sum over all possible products of partitions into single and double point correlations.  </w:t>
      </w:r>
    </w:p>
    <w:p w14:paraId="02A6EC26" w14:textId="77777777" w:rsidR="004E35E7" w:rsidRDefault="004E35E7" w:rsidP="008E71C3">
      <w:pPr>
        <w:rPr>
          <w:rFonts w:asciiTheme="minorHAnsi" w:hAnsiTheme="minorHAnsi" w:cstheme="minorHAnsi"/>
          <w:sz w:val="20"/>
          <w:szCs w:val="20"/>
        </w:rPr>
      </w:pPr>
    </w:p>
    <w:p w14:paraId="42689B42" w14:textId="4819E94E" w:rsidR="007F18DB" w:rsidRPr="007F18DB" w:rsidRDefault="007F18DB" w:rsidP="008E71C3">
      <w:pPr>
        <w:rPr>
          <w:rFonts w:asciiTheme="minorHAnsi" w:hAnsiTheme="minorHAnsi" w:cstheme="minorHAnsi"/>
          <w:b/>
          <w:sz w:val="22"/>
          <w:szCs w:val="22"/>
        </w:rPr>
      </w:pPr>
      <w:r w:rsidRPr="007F18DB">
        <w:rPr>
          <w:rFonts w:asciiTheme="minorHAnsi" w:hAnsiTheme="minorHAnsi" w:cstheme="minorHAnsi"/>
          <w:b/>
          <w:sz w:val="22"/>
          <w:szCs w:val="22"/>
        </w:rPr>
        <w:t>Example</w:t>
      </w:r>
    </w:p>
    <w:p w14:paraId="55DCA1CC" w14:textId="3A9E6FF8" w:rsidR="007F18DB" w:rsidRPr="007F18DB" w:rsidRDefault="007F18DB" w:rsidP="008E71C3">
      <w:pPr>
        <w:rPr>
          <w:rFonts w:asciiTheme="minorHAnsi" w:hAnsiTheme="minorHAnsi" w:cstheme="minorHAnsi"/>
          <w:sz w:val="22"/>
          <w:szCs w:val="22"/>
        </w:rPr>
      </w:pPr>
      <w:r w:rsidRPr="007F18DB">
        <w:rPr>
          <w:rFonts w:asciiTheme="minorHAnsi" w:hAnsiTheme="minorHAnsi" w:cstheme="minorHAnsi"/>
          <w:sz w:val="22"/>
          <w:szCs w:val="22"/>
        </w:rPr>
        <w:t>Let’s specialize to the bivariate distribution.  Then,</w:t>
      </w:r>
    </w:p>
    <w:p w14:paraId="365CD50F" w14:textId="77777777" w:rsidR="007F18DB" w:rsidRDefault="007F18DB" w:rsidP="008E71C3">
      <w:pPr>
        <w:rPr>
          <w:rFonts w:asciiTheme="minorHAnsi" w:hAnsiTheme="minorHAnsi" w:cstheme="minorHAnsi"/>
          <w:sz w:val="20"/>
          <w:szCs w:val="20"/>
        </w:rPr>
      </w:pPr>
    </w:p>
    <w:p w14:paraId="50D5B5E6" w14:textId="5945176C" w:rsidR="007F18DB" w:rsidRDefault="007F18DB" w:rsidP="008E71C3">
      <w:r w:rsidRPr="004F3DAB">
        <w:rPr>
          <w:position w:val="-36"/>
        </w:rPr>
        <w:object w:dxaOrig="3879" w:dyaOrig="780" w14:anchorId="3E5B8D36">
          <v:shape id="_x0000_i1089" type="#_x0000_t75" style="width:193.85pt;height:39.25pt" o:ole="">
            <v:imagedata r:id="rId132" o:title=""/>
          </v:shape>
          <o:OLEObject Type="Embed" ProgID="Equation.DSMT4" ShapeID="_x0000_i1089" DrawAspect="Content" ObjectID="_1801653314" r:id="rId133"/>
        </w:object>
      </w:r>
    </w:p>
    <w:p w14:paraId="73E12AC2" w14:textId="77777777" w:rsidR="007F18DB" w:rsidRPr="007F18DB" w:rsidRDefault="007F18DB" w:rsidP="008E71C3">
      <w:pPr>
        <w:rPr>
          <w:rFonts w:asciiTheme="minorHAnsi" w:hAnsiTheme="minorHAnsi" w:cstheme="minorHAnsi"/>
          <w:sz w:val="22"/>
          <w:szCs w:val="22"/>
        </w:rPr>
      </w:pPr>
    </w:p>
    <w:p w14:paraId="44327C9E" w14:textId="1A4CB79F" w:rsidR="007F18DB" w:rsidRDefault="007F18DB" w:rsidP="008E71C3">
      <w:pPr>
        <w:rPr>
          <w:rFonts w:asciiTheme="minorHAnsi" w:hAnsiTheme="minorHAnsi" w:cstheme="minorHAnsi"/>
          <w:sz w:val="22"/>
          <w:szCs w:val="22"/>
        </w:rPr>
      </w:pPr>
      <w:r w:rsidRPr="007F18DB">
        <w:rPr>
          <w:rFonts w:asciiTheme="minorHAnsi" w:hAnsiTheme="minorHAnsi" w:cstheme="minorHAnsi"/>
          <w:sz w:val="22"/>
          <w:szCs w:val="22"/>
        </w:rPr>
        <w:t xml:space="preserve">Let’s </w:t>
      </w:r>
      <w:r>
        <w:rPr>
          <w:rFonts w:asciiTheme="minorHAnsi" w:hAnsiTheme="minorHAnsi" w:cstheme="minorHAnsi"/>
          <w:sz w:val="22"/>
          <w:szCs w:val="22"/>
        </w:rPr>
        <w:t xml:space="preserve">write this out in terms of the </w:t>
      </w:r>
      <w:r>
        <w:rPr>
          <w:rFonts w:ascii="Calibri" w:hAnsi="Calibri" w:cs="Calibri"/>
          <w:sz w:val="22"/>
          <w:szCs w:val="22"/>
        </w:rPr>
        <w:t>σ</w:t>
      </w:r>
      <w:r>
        <w:rPr>
          <w:rFonts w:asciiTheme="minorHAnsi" w:hAnsiTheme="minorHAnsi" w:cstheme="minorHAnsi"/>
          <w:sz w:val="22"/>
          <w:szCs w:val="22"/>
          <w:vertAlign w:val="subscript"/>
        </w:rPr>
        <w:t>1,2</w:t>
      </w:r>
      <w:r>
        <w:rPr>
          <w:rFonts w:asciiTheme="minorHAnsi" w:hAnsiTheme="minorHAnsi" w:cstheme="minorHAnsi"/>
          <w:sz w:val="22"/>
          <w:szCs w:val="22"/>
        </w:rPr>
        <w:t xml:space="preserve"> and </w:t>
      </w:r>
      <w:r w:rsidRPr="00074917">
        <w:rPr>
          <w:rFonts w:asciiTheme="minorHAnsi" w:hAnsiTheme="minorHAnsi" w:cstheme="minorHAnsi"/>
          <w:color w:val="FF0000"/>
          <w:sz w:val="22"/>
          <w:szCs w:val="22"/>
        </w:rPr>
        <w:t>r = Cov(x</w:t>
      </w:r>
      <w:r w:rsidRPr="00074917">
        <w:rPr>
          <w:rFonts w:asciiTheme="minorHAnsi" w:hAnsiTheme="minorHAnsi" w:cstheme="minorHAnsi"/>
          <w:color w:val="FF0000"/>
          <w:sz w:val="22"/>
          <w:szCs w:val="22"/>
          <w:vertAlign w:val="subscript"/>
        </w:rPr>
        <w:t>1</w:t>
      </w:r>
      <w:r w:rsidRPr="00074917">
        <w:rPr>
          <w:rFonts w:asciiTheme="minorHAnsi" w:hAnsiTheme="minorHAnsi" w:cstheme="minorHAnsi"/>
          <w:color w:val="FF0000"/>
          <w:sz w:val="22"/>
          <w:szCs w:val="22"/>
        </w:rPr>
        <w:t>,x</w:t>
      </w:r>
      <w:r w:rsidRPr="00074917">
        <w:rPr>
          <w:rFonts w:asciiTheme="minorHAnsi" w:hAnsiTheme="minorHAnsi" w:cstheme="minorHAnsi"/>
          <w:color w:val="FF0000"/>
          <w:sz w:val="22"/>
          <w:szCs w:val="22"/>
          <w:vertAlign w:val="subscript"/>
        </w:rPr>
        <w:t>2</w:t>
      </w:r>
      <w:r w:rsidRPr="00074917">
        <w:rPr>
          <w:rFonts w:asciiTheme="minorHAnsi" w:hAnsiTheme="minorHAnsi" w:cstheme="minorHAnsi"/>
          <w:color w:val="FF0000"/>
          <w:sz w:val="22"/>
          <w:szCs w:val="22"/>
        </w:rPr>
        <w:t>)/</w:t>
      </w:r>
      <w:r w:rsidRPr="00074917">
        <w:rPr>
          <w:rFonts w:ascii="Calibri" w:hAnsi="Calibri" w:cs="Calibri"/>
          <w:color w:val="FF0000"/>
          <w:sz w:val="22"/>
          <w:szCs w:val="22"/>
        </w:rPr>
        <w:t>σ</w:t>
      </w:r>
      <w:r w:rsidR="00074917">
        <w:rPr>
          <w:rFonts w:asciiTheme="minorHAnsi" w:hAnsiTheme="minorHAnsi" w:cstheme="minorHAnsi"/>
          <w:color w:val="FF0000"/>
          <w:sz w:val="22"/>
          <w:szCs w:val="22"/>
          <w:vertAlign w:val="subscript"/>
        </w:rPr>
        <w:t>1</w:t>
      </w:r>
      <w:r w:rsidRPr="00074917">
        <w:rPr>
          <w:rFonts w:ascii="Calibri" w:hAnsi="Calibri" w:cs="Calibri"/>
          <w:color w:val="FF0000"/>
          <w:sz w:val="22"/>
          <w:szCs w:val="22"/>
        </w:rPr>
        <w:t>σ</w:t>
      </w:r>
      <w:r w:rsidRPr="00074917">
        <w:rPr>
          <w:rFonts w:asciiTheme="minorHAnsi" w:hAnsiTheme="minorHAnsi" w:cstheme="minorHAnsi"/>
          <w:color w:val="FF0000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>.  Well,</w:t>
      </w:r>
    </w:p>
    <w:p w14:paraId="3D47F956" w14:textId="77777777" w:rsidR="007F18DB" w:rsidRDefault="007F18DB" w:rsidP="008E71C3">
      <w:pPr>
        <w:rPr>
          <w:rFonts w:asciiTheme="minorHAnsi" w:hAnsiTheme="minorHAnsi" w:cstheme="minorHAnsi"/>
          <w:sz w:val="22"/>
          <w:szCs w:val="22"/>
        </w:rPr>
      </w:pPr>
    </w:p>
    <w:p w14:paraId="4E86ED83" w14:textId="1FE4C07A" w:rsidR="007F18DB" w:rsidRDefault="007F18DB" w:rsidP="008E71C3">
      <w:pPr>
        <w:rPr>
          <w:rFonts w:ascii="Calibri" w:hAnsi="Calibri" w:cs="Calibri"/>
          <w:sz w:val="22"/>
          <w:szCs w:val="22"/>
        </w:rPr>
      </w:pPr>
      <w:r w:rsidRPr="00B62A84">
        <w:rPr>
          <w:rFonts w:ascii="Calibri" w:hAnsi="Calibri" w:cs="Calibri"/>
          <w:position w:val="-32"/>
          <w:sz w:val="22"/>
          <w:szCs w:val="22"/>
        </w:rPr>
        <w:object w:dxaOrig="3700" w:dyaOrig="760" w14:anchorId="521AD20F">
          <v:shape id="_x0000_i1090" type="#_x0000_t75" style="width:185.1pt;height:38.75pt" o:ole="">
            <v:imagedata r:id="rId134" o:title=""/>
          </v:shape>
          <o:OLEObject Type="Embed" ProgID="Equation.DSMT4" ShapeID="_x0000_i1090" DrawAspect="Content" ObjectID="_1801653315" r:id="rId135"/>
        </w:object>
      </w:r>
    </w:p>
    <w:p w14:paraId="3CBE3F20" w14:textId="77777777" w:rsidR="007F18DB" w:rsidRDefault="007F18DB" w:rsidP="008E71C3">
      <w:pPr>
        <w:rPr>
          <w:rFonts w:ascii="Calibri" w:hAnsi="Calibri" w:cs="Calibri"/>
          <w:sz w:val="22"/>
          <w:szCs w:val="22"/>
        </w:rPr>
      </w:pPr>
    </w:p>
    <w:p w14:paraId="33F3E568" w14:textId="28C136A6" w:rsidR="007F18DB" w:rsidRDefault="007F18DB" w:rsidP="008E71C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So,</w:t>
      </w:r>
    </w:p>
    <w:p w14:paraId="7AC170FD" w14:textId="77777777" w:rsidR="007F18DB" w:rsidRDefault="007F18DB" w:rsidP="008E71C3">
      <w:pPr>
        <w:rPr>
          <w:rFonts w:ascii="Calibri" w:hAnsi="Calibri" w:cs="Calibri"/>
          <w:sz w:val="22"/>
          <w:szCs w:val="22"/>
        </w:rPr>
      </w:pPr>
    </w:p>
    <w:p w14:paraId="4B47CE97" w14:textId="3E0CD295" w:rsidR="007F18DB" w:rsidRPr="007F18DB" w:rsidRDefault="00074917" w:rsidP="008E71C3">
      <w:pPr>
        <w:rPr>
          <w:rFonts w:asciiTheme="minorHAnsi" w:hAnsiTheme="minorHAnsi" w:cstheme="minorHAnsi"/>
        </w:rPr>
      </w:pPr>
      <w:r w:rsidRPr="00074917">
        <w:rPr>
          <w:position w:val="-120"/>
        </w:rPr>
        <w:object w:dxaOrig="9859" w:dyaOrig="2520" w14:anchorId="5BD25E41">
          <v:shape id="_x0000_i1091" type="#_x0000_t75" style="width:492.9pt;height:126pt" o:ole="">
            <v:imagedata r:id="rId136" o:title=""/>
          </v:shape>
          <o:OLEObject Type="Embed" ProgID="Equation.DSMT4" ShapeID="_x0000_i1091" DrawAspect="Content" ObjectID="_1801653316" r:id="rId137"/>
        </w:object>
      </w:r>
    </w:p>
    <w:p w14:paraId="2C357EC1" w14:textId="77777777" w:rsidR="007F18DB" w:rsidRDefault="007F18DB" w:rsidP="008E71C3">
      <w:pPr>
        <w:rPr>
          <w:rFonts w:asciiTheme="minorHAnsi" w:hAnsiTheme="minorHAnsi" w:cstheme="minorHAnsi"/>
          <w:sz w:val="20"/>
          <w:szCs w:val="20"/>
        </w:rPr>
      </w:pPr>
    </w:p>
    <w:p w14:paraId="37C59BFE" w14:textId="58BE0B7F" w:rsidR="007F18DB" w:rsidRPr="007F18DB" w:rsidRDefault="007F18DB" w:rsidP="008E71C3">
      <w:pPr>
        <w:rPr>
          <w:rFonts w:asciiTheme="minorHAnsi" w:hAnsiTheme="minorHAnsi" w:cstheme="minorHAnsi"/>
          <w:sz w:val="22"/>
          <w:szCs w:val="22"/>
        </w:rPr>
      </w:pPr>
      <w:r w:rsidRPr="007F18DB">
        <w:rPr>
          <w:rFonts w:asciiTheme="minorHAnsi" w:hAnsiTheme="minorHAnsi" w:cstheme="minorHAnsi"/>
          <w:sz w:val="22"/>
          <w:szCs w:val="22"/>
        </w:rPr>
        <w:t>And now introducing the correlation coefficient, r,</w:t>
      </w:r>
      <w:r w:rsidR="000749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C1DF91" w14:textId="77777777" w:rsidR="007F18DB" w:rsidRDefault="007F18DB" w:rsidP="008E71C3">
      <w:pPr>
        <w:rPr>
          <w:rFonts w:asciiTheme="minorHAnsi" w:hAnsiTheme="minorHAnsi" w:cstheme="minorHAnsi"/>
          <w:sz w:val="20"/>
          <w:szCs w:val="20"/>
        </w:rPr>
      </w:pPr>
    </w:p>
    <w:p w14:paraId="033BEEE2" w14:textId="70BBDEEC" w:rsidR="007F18DB" w:rsidRDefault="00F01C34" w:rsidP="008E71C3">
      <w:pPr>
        <w:rPr>
          <w:rFonts w:asciiTheme="minorHAnsi" w:hAnsiTheme="minorHAnsi" w:cstheme="minorHAnsi"/>
          <w:sz w:val="20"/>
          <w:szCs w:val="20"/>
        </w:rPr>
      </w:pPr>
      <w:r w:rsidRPr="00074917">
        <w:rPr>
          <w:position w:val="-74"/>
        </w:rPr>
        <w:object w:dxaOrig="8640" w:dyaOrig="1600" w14:anchorId="3627B137">
          <v:shape id="_x0000_i1092" type="#_x0000_t75" style="width:408.9pt;height:75.7pt" o:ole="">
            <v:imagedata r:id="rId138" o:title=""/>
          </v:shape>
          <o:OLEObject Type="Embed" ProgID="Equation.DSMT4" ShapeID="_x0000_i1092" DrawAspect="Content" ObjectID="_1801653317" r:id="rId139"/>
        </w:object>
      </w:r>
    </w:p>
    <w:p w14:paraId="5F6EA62B" w14:textId="77777777" w:rsidR="007F18DB" w:rsidRDefault="007F18DB" w:rsidP="008E71C3">
      <w:pPr>
        <w:rPr>
          <w:rFonts w:asciiTheme="minorHAnsi" w:hAnsiTheme="minorHAnsi" w:cstheme="minorHAnsi"/>
          <w:sz w:val="20"/>
          <w:szCs w:val="20"/>
        </w:rPr>
      </w:pPr>
    </w:p>
    <w:p w14:paraId="386AB0ED" w14:textId="2411D256" w:rsidR="00074917" w:rsidRPr="00074917" w:rsidRDefault="00074917" w:rsidP="008E71C3">
      <w:pPr>
        <w:rPr>
          <w:rFonts w:asciiTheme="minorHAnsi" w:hAnsiTheme="minorHAnsi" w:cstheme="minorHAnsi"/>
          <w:sz w:val="22"/>
          <w:szCs w:val="22"/>
        </w:rPr>
      </w:pPr>
      <w:r w:rsidRPr="00074917">
        <w:rPr>
          <w:rFonts w:asciiTheme="minorHAnsi" w:hAnsiTheme="minorHAnsi" w:cstheme="minorHAnsi"/>
          <w:sz w:val="22"/>
          <w:szCs w:val="22"/>
        </w:rPr>
        <w:t>And now using more typical notation,</w:t>
      </w:r>
    </w:p>
    <w:p w14:paraId="6A9CC389" w14:textId="77777777" w:rsidR="00074917" w:rsidRDefault="00074917" w:rsidP="008E71C3">
      <w:pPr>
        <w:rPr>
          <w:rFonts w:asciiTheme="minorHAnsi" w:hAnsiTheme="minorHAnsi" w:cstheme="minorHAnsi"/>
          <w:sz w:val="20"/>
          <w:szCs w:val="20"/>
        </w:rPr>
      </w:pPr>
    </w:p>
    <w:p w14:paraId="5C2342E6" w14:textId="717B303C" w:rsidR="00074917" w:rsidRDefault="00F01C34" w:rsidP="008E71C3">
      <w:pPr>
        <w:rPr>
          <w:rFonts w:asciiTheme="minorHAnsi" w:hAnsiTheme="minorHAnsi" w:cstheme="minorHAnsi"/>
          <w:sz w:val="20"/>
          <w:szCs w:val="20"/>
        </w:rPr>
      </w:pPr>
      <w:r w:rsidRPr="00074917">
        <w:rPr>
          <w:position w:val="-34"/>
        </w:rPr>
        <w:object w:dxaOrig="8440" w:dyaOrig="800" w14:anchorId="3A323E97">
          <v:shape id="_x0000_i1093" type="#_x0000_t75" style="width:399.7pt;height:37.85pt" o:ole="" o:bordertopcolor="red" o:borderleftcolor="red" o:borderbottomcolor="red" o:borderrightcolor="red">
            <v:imagedata r:id="rId14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93" DrawAspect="Content" ObjectID="_1801653318" r:id="rId141"/>
        </w:object>
      </w:r>
    </w:p>
    <w:p w14:paraId="0553CF42" w14:textId="77777777" w:rsidR="00074917" w:rsidRPr="00E044B1" w:rsidRDefault="00074917" w:rsidP="008E71C3">
      <w:pPr>
        <w:rPr>
          <w:rFonts w:asciiTheme="minorHAnsi" w:hAnsiTheme="minorHAnsi" w:cstheme="minorHAnsi"/>
          <w:sz w:val="22"/>
          <w:szCs w:val="22"/>
        </w:rPr>
      </w:pPr>
    </w:p>
    <w:p w14:paraId="47F6B831" w14:textId="2D3CCBCF" w:rsidR="00E044B1" w:rsidRPr="00E044B1" w:rsidRDefault="00E044B1" w:rsidP="008E71C3">
      <w:pPr>
        <w:rPr>
          <w:rFonts w:asciiTheme="minorHAnsi" w:hAnsiTheme="minorHAnsi" w:cstheme="minorHAnsi"/>
          <w:sz w:val="22"/>
          <w:szCs w:val="22"/>
        </w:rPr>
      </w:pPr>
      <w:r w:rsidRPr="00E044B1">
        <w:rPr>
          <w:rFonts w:asciiTheme="minorHAnsi" w:hAnsiTheme="minorHAnsi" w:cstheme="minorHAnsi"/>
          <w:sz w:val="22"/>
          <w:szCs w:val="22"/>
        </w:rPr>
        <w:t xml:space="preserve">Can see that as r </w:t>
      </w:r>
      <w:r w:rsidRPr="00E044B1">
        <w:rPr>
          <w:rFonts w:asciiTheme="minorHAnsi" w:hAnsiTheme="minorHAnsi" w:cstheme="minorHAnsi"/>
          <w:sz w:val="22"/>
          <w:szCs w:val="22"/>
        </w:rPr>
        <w:sym w:font="Wingdings" w:char="F0E0"/>
      </w:r>
      <w:r w:rsidRPr="00E044B1">
        <w:rPr>
          <w:rFonts w:asciiTheme="minorHAnsi" w:hAnsiTheme="minorHAnsi" w:cstheme="minorHAnsi"/>
          <w:sz w:val="22"/>
          <w:szCs w:val="22"/>
        </w:rPr>
        <w:t xml:space="preserve"> 1 (perfect correlation), the distribution gets narrower and narrower.  </w:t>
      </w:r>
      <w:r>
        <w:rPr>
          <w:rFonts w:asciiTheme="minorHAnsi" w:hAnsiTheme="minorHAnsi" w:cstheme="minorHAnsi"/>
          <w:sz w:val="22"/>
          <w:szCs w:val="22"/>
        </w:rPr>
        <w:t xml:space="preserve"> I guess it would basically go to a diagonal delta function.</w:t>
      </w:r>
    </w:p>
    <w:p w14:paraId="5FCE248F" w14:textId="77777777" w:rsidR="00E044B1" w:rsidRDefault="00E044B1" w:rsidP="008E71C3">
      <w:pPr>
        <w:rPr>
          <w:rFonts w:asciiTheme="minorHAnsi" w:hAnsiTheme="minorHAnsi" w:cstheme="minorHAnsi"/>
          <w:sz w:val="20"/>
          <w:szCs w:val="20"/>
        </w:rPr>
      </w:pPr>
    </w:p>
    <w:p w14:paraId="125A29F6" w14:textId="26BB9BEB" w:rsidR="004E35E7" w:rsidRPr="001340AE" w:rsidRDefault="001340AE" w:rsidP="008E71C3">
      <w:pPr>
        <w:rPr>
          <w:rFonts w:asciiTheme="minorHAnsi" w:hAnsiTheme="minorHAnsi" w:cstheme="minorHAnsi"/>
          <w:b/>
          <w:sz w:val="22"/>
          <w:szCs w:val="22"/>
        </w:rPr>
      </w:pPr>
      <w:r w:rsidRPr="001340AE">
        <w:rPr>
          <w:rFonts w:asciiTheme="minorHAnsi" w:hAnsiTheme="minorHAnsi" w:cstheme="minorHAnsi"/>
          <w:b/>
          <w:sz w:val="22"/>
          <w:szCs w:val="22"/>
        </w:rPr>
        <w:t>Example</w:t>
      </w:r>
    </w:p>
    <w:p w14:paraId="6D6E1CE4" w14:textId="2D1AC06B" w:rsidR="005E0CB3" w:rsidRDefault="004460C3" w:rsidP="005E0CB3">
      <w:pPr>
        <w:rPr>
          <w:rFonts w:asciiTheme="minorHAnsi" w:hAnsiTheme="minorHAnsi" w:cstheme="minorHAnsi"/>
          <w:sz w:val="22"/>
          <w:szCs w:val="22"/>
        </w:rPr>
      </w:pPr>
      <w:r w:rsidRPr="007F18DB">
        <w:rPr>
          <w:rFonts w:asciiTheme="minorHAnsi" w:hAnsiTheme="minorHAnsi" w:cstheme="minorHAnsi"/>
          <w:sz w:val="22"/>
          <w:szCs w:val="22"/>
        </w:rPr>
        <w:t xml:space="preserve">Two sports teams’ scores have been tabulated for over 100 years, and a statistical analysis has been performed on them.  Both teams’ scores are approximately normally distributed.  Throughout the years, the </w:t>
      </w:r>
      <w:r w:rsidR="00990CD6">
        <w:rPr>
          <w:rFonts w:asciiTheme="minorHAnsi" w:hAnsiTheme="minorHAnsi" w:cstheme="minorHAnsi"/>
          <w:sz w:val="22"/>
          <w:szCs w:val="22"/>
        </w:rPr>
        <w:t>Robbins</w:t>
      </w:r>
      <w:r w:rsidRPr="007F18DB">
        <w:rPr>
          <w:rFonts w:asciiTheme="minorHAnsi" w:hAnsiTheme="minorHAnsi" w:cstheme="minorHAnsi"/>
          <w:sz w:val="22"/>
          <w:szCs w:val="22"/>
        </w:rPr>
        <w:t xml:space="preserve"> have had a mean score of </w:t>
      </w:r>
      <w:r w:rsidRPr="007F18DB">
        <w:rPr>
          <w:rFonts w:ascii="Calibri" w:hAnsi="Calibri" w:cs="Calibri"/>
          <w:sz w:val="22"/>
          <w:szCs w:val="22"/>
        </w:rPr>
        <w:t>μ</w:t>
      </w:r>
      <w:r w:rsidR="00990CD6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7F18DB">
        <w:rPr>
          <w:rFonts w:asciiTheme="minorHAnsi" w:hAnsiTheme="minorHAnsi" w:cstheme="minorHAnsi"/>
          <w:sz w:val="22"/>
          <w:szCs w:val="22"/>
        </w:rPr>
        <w:t xml:space="preserve"> = 95, while the Blue Jays have had a mean score of </w:t>
      </w:r>
      <w:r w:rsidRPr="007F18DB">
        <w:rPr>
          <w:rFonts w:ascii="Calibri" w:hAnsi="Calibri" w:cs="Calibri"/>
          <w:sz w:val="22"/>
          <w:szCs w:val="22"/>
        </w:rPr>
        <w:t>μ</w:t>
      </w:r>
      <w:r w:rsidR="00990CD6">
        <w:rPr>
          <w:rFonts w:ascii="Calibri" w:hAnsi="Calibri" w:cs="Calibri"/>
          <w:sz w:val="22"/>
          <w:szCs w:val="22"/>
          <w:vertAlign w:val="subscript"/>
        </w:rPr>
        <w:t>2</w:t>
      </w:r>
      <w:r w:rsidRPr="007F18DB">
        <w:rPr>
          <w:rFonts w:ascii="Calibri" w:hAnsi="Calibri" w:cs="Calibri"/>
          <w:sz w:val="22"/>
          <w:szCs w:val="22"/>
        </w:rPr>
        <w:t xml:space="preserve"> =</w:t>
      </w:r>
      <w:r w:rsidRPr="007F18DB">
        <w:rPr>
          <w:rFonts w:asciiTheme="minorHAnsi" w:hAnsiTheme="minorHAnsi" w:cstheme="minorHAnsi"/>
          <w:sz w:val="22"/>
          <w:szCs w:val="22"/>
        </w:rPr>
        <w:t xml:space="preserve"> 92.  The variances of their scores are </w:t>
      </w:r>
      <w:r w:rsidRPr="007F18DB">
        <w:rPr>
          <w:rFonts w:ascii="Calibri" w:hAnsi="Calibri" w:cs="Calibri"/>
          <w:sz w:val="22"/>
          <w:szCs w:val="22"/>
        </w:rPr>
        <w:t>σ</w:t>
      </w:r>
      <w:r w:rsidRPr="007F18D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90CD6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7F18DB">
        <w:rPr>
          <w:rFonts w:asciiTheme="minorHAnsi" w:hAnsiTheme="minorHAnsi" w:cstheme="minorHAnsi"/>
          <w:sz w:val="22"/>
          <w:szCs w:val="22"/>
        </w:rPr>
        <w:t xml:space="preserve"> = 100 and </w:t>
      </w:r>
      <w:r w:rsidRPr="007F18DB">
        <w:rPr>
          <w:rFonts w:ascii="Calibri" w:hAnsi="Calibri" w:cs="Calibri"/>
          <w:sz w:val="22"/>
          <w:szCs w:val="22"/>
        </w:rPr>
        <w:t>σ</w:t>
      </w:r>
      <w:r w:rsidRPr="007F18D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90CD6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7F18DB">
        <w:rPr>
          <w:rFonts w:asciiTheme="minorHAnsi" w:hAnsiTheme="minorHAnsi" w:cstheme="minorHAnsi"/>
          <w:sz w:val="22"/>
          <w:szCs w:val="22"/>
        </w:rPr>
        <w:t xml:space="preserve"> = 8</w:t>
      </w:r>
      <w:r w:rsidR="00990CD6">
        <w:rPr>
          <w:rFonts w:asciiTheme="minorHAnsi" w:hAnsiTheme="minorHAnsi" w:cstheme="minorHAnsi"/>
          <w:sz w:val="22"/>
          <w:szCs w:val="22"/>
        </w:rPr>
        <w:t>1</w:t>
      </w:r>
      <w:r w:rsidRPr="007F18DB">
        <w:rPr>
          <w:rFonts w:asciiTheme="minorHAnsi" w:hAnsiTheme="minorHAnsi" w:cstheme="minorHAnsi"/>
          <w:sz w:val="22"/>
          <w:szCs w:val="22"/>
        </w:rPr>
        <w:t xml:space="preserve">. </w:t>
      </w:r>
      <w:r w:rsidR="00990CD6">
        <w:rPr>
          <w:rFonts w:asciiTheme="minorHAnsi" w:hAnsiTheme="minorHAnsi" w:cstheme="minorHAnsi"/>
          <w:sz w:val="22"/>
          <w:szCs w:val="22"/>
        </w:rPr>
        <w:t xml:space="preserve"> Their correlation coefficient is r = 0.87.  What is the joint probability distribution of their scores?  What is the probability that the Blue Jays will win any given game?</w:t>
      </w:r>
    </w:p>
    <w:p w14:paraId="4C42267D" w14:textId="77777777" w:rsidR="00990CD6" w:rsidRDefault="00990CD6" w:rsidP="005E0CB3">
      <w:pPr>
        <w:rPr>
          <w:rFonts w:asciiTheme="minorHAnsi" w:hAnsiTheme="minorHAnsi" w:cstheme="minorHAnsi"/>
          <w:sz w:val="22"/>
          <w:szCs w:val="22"/>
        </w:rPr>
      </w:pPr>
    </w:p>
    <w:p w14:paraId="35F61C8F" w14:textId="4437F76F" w:rsidR="00990CD6" w:rsidRPr="007F18DB" w:rsidRDefault="00E6780C" w:rsidP="005E0CB3">
      <w:pPr>
        <w:rPr>
          <w:rFonts w:asciiTheme="minorHAnsi" w:hAnsiTheme="minorHAnsi" w:cstheme="minorHAnsi"/>
          <w:sz w:val="22"/>
          <w:szCs w:val="22"/>
        </w:rPr>
      </w:pPr>
      <w:r w:rsidRPr="00990CD6">
        <w:rPr>
          <w:position w:val="-114"/>
        </w:rPr>
        <w:object w:dxaOrig="9300" w:dyaOrig="2420" w14:anchorId="157DD498">
          <v:shape id="_x0000_i1094" type="#_x0000_t75" style="width:465.7pt;height:120.9pt" o:ole="">
            <v:imagedata r:id="rId142" o:title=""/>
          </v:shape>
          <o:OLEObject Type="Embed" ProgID="Equation.DSMT4" ShapeID="_x0000_i1094" DrawAspect="Content" ObjectID="_1801653319" r:id="rId143"/>
        </w:object>
      </w:r>
    </w:p>
    <w:p w14:paraId="7A25205B" w14:textId="77777777" w:rsidR="005E0CB3" w:rsidRDefault="005E0CB3" w:rsidP="008E71C3">
      <w:pPr>
        <w:rPr>
          <w:rFonts w:asciiTheme="minorHAnsi" w:hAnsiTheme="minorHAnsi" w:cstheme="minorHAnsi"/>
          <w:sz w:val="20"/>
          <w:szCs w:val="20"/>
        </w:rPr>
      </w:pPr>
    </w:p>
    <w:p w14:paraId="15BF6A0E" w14:textId="5E2F6511" w:rsidR="005E0CB3" w:rsidRDefault="008E1130" w:rsidP="008E71C3">
      <w:pPr>
        <w:rPr>
          <w:rFonts w:asciiTheme="minorHAnsi" w:hAnsiTheme="minorHAnsi" w:cstheme="minorHAnsi"/>
          <w:sz w:val="22"/>
          <w:szCs w:val="22"/>
        </w:rPr>
      </w:pPr>
      <w:r w:rsidRPr="008E1130">
        <w:rPr>
          <w:rFonts w:asciiTheme="minorHAnsi" w:hAnsiTheme="minorHAnsi" w:cstheme="minorHAnsi"/>
          <w:sz w:val="22"/>
          <w:szCs w:val="22"/>
        </w:rPr>
        <w:t>Want to calculate P(x</w:t>
      </w:r>
      <w:r w:rsidRPr="008E1130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8E1130">
        <w:rPr>
          <w:rFonts w:asciiTheme="minorHAnsi" w:hAnsiTheme="minorHAnsi" w:cstheme="minorHAnsi"/>
          <w:sz w:val="22"/>
          <w:szCs w:val="22"/>
        </w:rPr>
        <w:t xml:space="preserve"> &gt; x</w:t>
      </w:r>
      <w:r w:rsidRPr="008E1130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Pr="008E1130">
        <w:rPr>
          <w:rFonts w:asciiTheme="minorHAnsi" w:hAnsiTheme="minorHAnsi" w:cstheme="minorHAnsi"/>
          <w:sz w:val="22"/>
          <w:szCs w:val="22"/>
        </w:rPr>
        <w:t>).  This is:</w:t>
      </w:r>
    </w:p>
    <w:p w14:paraId="3BD5822E" w14:textId="77777777" w:rsidR="008E1130" w:rsidRDefault="008E1130" w:rsidP="008E71C3">
      <w:pPr>
        <w:rPr>
          <w:rFonts w:asciiTheme="minorHAnsi" w:hAnsiTheme="minorHAnsi" w:cstheme="minorHAnsi"/>
          <w:sz w:val="22"/>
          <w:szCs w:val="22"/>
        </w:rPr>
      </w:pPr>
    </w:p>
    <w:p w14:paraId="79304A1E" w14:textId="3BD84E0D" w:rsidR="008E1130" w:rsidRDefault="00B50463" w:rsidP="008E71C3">
      <w:r w:rsidRPr="00B50463">
        <w:rPr>
          <w:position w:val="-156"/>
        </w:rPr>
        <w:object w:dxaOrig="9000" w:dyaOrig="3240" w14:anchorId="4C9847ED">
          <v:shape id="_x0000_i1095" type="#_x0000_t75" style="width:423.25pt;height:152.3pt" o:ole="">
            <v:imagedata r:id="rId144" o:title=""/>
          </v:shape>
          <o:OLEObject Type="Embed" ProgID="Equation.DSMT4" ShapeID="_x0000_i1095" DrawAspect="Content" ObjectID="_1801653320" r:id="rId145"/>
        </w:object>
      </w:r>
    </w:p>
    <w:p w14:paraId="4A2970AE" w14:textId="77777777" w:rsidR="0093276E" w:rsidRDefault="0093276E" w:rsidP="008E71C3"/>
    <w:p w14:paraId="7305B3A2" w14:textId="59F13918" w:rsidR="008E1130" w:rsidRDefault="008E1130" w:rsidP="008E71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only do this numerically, as far as I’m aware.  </w:t>
      </w:r>
      <w:r w:rsidR="0093276E">
        <w:rPr>
          <w:rFonts w:asciiTheme="minorHAnsi" w:hAnsiTheme="minorHAnsi" w:cstheme="minorHAnsi"/>
        </w:rPr>
        <w:t>Let’s simplify some more by scaling each coordinate by 10.</w:t>
      </w:r>
    </w:p>
    <w:p w14:paraId="188F789D" w14:textId="77777777" w:rsidR="0093276E" w:rsidRDefault="0093276E" w:rsidP="008E71C3">
      <w:pPr>
        <w:rPr>
          <w:rFonts w:asciiTheme="minorHAnsi" w:hAnsiTheme="minorHAnsi" w:cstheme="minorHAnsi"/>
        </w:rPr>
      </w:pPr>
    </w:p>
    <w:p w14:paraId="1478F963" w14:textId="419590E8" w:rsidR="0093276E" w:rsidRDefault="00BB0D91" w:rsidP="008E71C3">
      <w:pPr>
        <w:rPr>
          <w:rFonts w:asciiTheme="minorHAnsi" w:hAnsiTheme="minorHAnsi" w:cstheme="minorHAnsi"/>
        </w:rPr>
      </w:pPr>
      <w:r w:rsidRPr="00BB0D91">
        <w:rPr>
          <w:position w:val="-52"/>
        </w:rPr>
        <w:object w:dxaOrig="7580" w:dyaOrig="1160" w14:anchorId="166EDC18">
          <v:shape id="_x0000_i1096" type="#_x0000_t75" style="width:356.75pt;height:54.45pt" o:ole="">
            <v:imagedata r:id="rId146" o:title=""/>
          </v:shape>
          <o:OLEObject Type="Embed" ProgID="Equation.DSMT4" ShapeID="_x0000_i1096" DrawAspect="Content" ObjectID="_1801653321" r:id="rId147"/>
        </w:object>
      </w:r>
    </w:p>
    <w:p w14:paraId="4A4F8371" w14:textId="77777777" w:rsidR="008E1130" w:rsidRDefault="008E1130" w:rsidP="008E71C3">
      <w:pPr>
        <w:rPr>
          <w:rFonts w:asciiTheme="minorHAnsi" w:hAnsiTheme="minorHAnsi" w:cstheme="minorHAnsi"/>
        </w:rPr>
      </w:pPr>
    </w:p>
    <w:p w14:paraId="2B53E54E" w14:textId="3A95C9F5" w:rsidR="008E1130" w:rsidRPr="005D543B" w:rsidRDefault="005D543B" w:rsidP="008E71C3">
      <w:pPr>
        <w:rPr>
          <w:rFonts w:asciiTheme="minorHAnsi" w:hAnsiTheme="minorHAnsi" w:cstheme="minorHAnsi"/>
          <w:b/>
          <w:sz w:val="22"/>
          <w:szCs w:val="22"/>
        </w:rPr>
      </w:pPr>
      <w:r w:rsidRPr="005D543B">
        <w:rPr>
          <w:rFonts w:asciiTheme="minorHAnsi" w:hAnsiTheme="minorHAnsi" w:cstheme="minorHAnsi"/>
          <w:b/>
          <w:sz w:val="22"/>
          <w:szCs w:val="22"/>
        </w:rPr>
        <w:t>Example</w:t>
      </w:r>
    </w:p>
    <w:p w14:paraId="6032D7CF" w14:textId="7A13F878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Two ants roam along a sidewalk crack in search of food.  Each’s position is described via:</w:t>
      </w:r>
    </w:p>
    <w:p w14:paraId="2FBBFC1D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44FDFF76" w14:textId="12B1655E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 w:rsidRPr="005D543B">
        <w:rPr>
          <w:rFonts w:asciiTheme="minorHAnsi" w:hAnsiTheme="minorHAnsi" w:cstheme="minorHAnsi"/>
          <w:position w:val="-12"/>
          <w:sz w:val="22"/>
          <w:szCs w:val="22"/>
        </w:rPr>
        <w:object w:dxaOrig="1400" w:dyaOrig="400" w14:anchorId="1BF8D8A1">
          <v:shape id="_x0000_i1097" type="#_x0000_t75" style="width:70.15pt;height:19.85pt" o:ole="">
            <v:imagedata r:id="rId148" o:title=""/>
          </v:shape>
          <o:OLEObject Type="Embed" ProgID="Equation.DSMT4" ShapeID="_x0000_i1097" DrawAspect="Content" ObjectID="_1801653322" r:id="rId149"/>
        </w:object>
      </w:r>
    </w:p>
    <w:p w14:paraId="59433061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095D8478" w14:textId="261A85C0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What is their joint probability distribution function?  </w:t>
      </w:r>
    </w:p>
    <w:p w14:paraId="740435DC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09F7FE7A" w14:textId="57D038F4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 w:rsidRPr="005D543B">
        <w:rPr>
          <w:rFonts w:asciiTheme="minorHAnsi" w:hAnsiTheme="minorHAnsi" w:cstheme="minorHAnsi"/>
          <w:position w:val="-30"/>
          <w:sz w:val="22"/>
          <w:szCs w:val="22"/>
        </w:rPr>
        <w:object w:dxaOrig="2840" w:dyaOrig="720" w14:anchorId="0D4F5C58">
          <v:shape id="_x0000_i1098" type="#_x0000_t75" style="width:142.15pt;height:36pt" o:ole="">
            <v:imagedata r:id="rId150" o:title=""/>
          </v:shape>
          <o:OLEObject Type="Embed" ProgID="Equation.DSMT4" ShapeID="_x0000_i1098" DrawAspect="Content" ObjectID="_1801653323" r:id="rId151"/>
        </w:object>
      </w:r>
    </w:p>
    <w:p w14:paraId="4685D023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7CC7E005" w14:textId="3610B9BA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What is the probability density of their being an ant at position x?  </w:t>
      </w:r>
    </w:p>
    <w:p w14:paraId="57DD3AC3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5151D9D8" w14:textId="34AD6F6C" w:rsidR="005D543B" w:rsidRDefault="004A5358" w:rsidP="008E71C3">
      <w:pPr>
        <w:rPr>
          <w:rFonts w:asciiTheme="minorHAnsi" w:hAnsiTheme="minorHAnsi" w:cstheme="minorHAnsi"/>
          <w:sz w:val="22"/>
          <w:szCs w:val="22"/>
        </w:rPr>
      </w:pPr>
      <w:r w:rsidRPr="004A5358">
        <w:rPr>
          <w:rFonts w:asciiTheme="minorHAnsi" w:hAnsiTheme="minorHAnsi" w:cstheme="minorHAnsi"/>
          <w:position w:val="-108"/>
          <w:sz w:val="22"/>
          <w:szCs w:val="22"/>
        </w:rPr>
        <w:object w:dxaOrig="3800" w:dyaOrig="2880" w14:anchorId="2A4E1556">
          <v:shape id="_x0000_i1099" type="#_x0000_t75" style="width:190.15pt;height:2in" o:ole="">
            <v:imagedata r:id="rId152" o:title=""/>
          </v:shape>
          <o:OLEObject Type="Embed" ProgID="Equation.DSMT4" ShapeID="_x0000_i1099" DrawAspect="Content" ObjectID="_1801653324" r:id="rId153"/>
        </w:object>
      </w:r>
    </w:p>
    <w:p w14:paraId="711E5E37" w14:textId="77777777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p w14:paraId="5DF16448" w14:textId="430A336F" w:rsidR="005D543B" w:rsidRDefault="005D543B" w:rsidP="008E7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where the last line presumes the probability distribution is symmetric.  </w:t>
      </w:r>
    </w:p>
    <w:p w14:paraId="0A7C21A2" w14:textId="77777777" w:rsidR="005D543B" w:rsidRPr="008E1130" w:rsidRDefault="005D543B" w:rsidP="008E71C3">
      <w:pPr>
        <w:rPr>
          <w:rFonts w:asciiTheme="minorHAnsi" w:hAnsiTheme="minorHAnsi" w:cstheme="minorHAnsi"/>
          <w:sz w:val="22"/>
          <w:szCs w:val="22"/>
        </w:rPr>
      </w:pPr>
    </w:p>
    <w:sectPr w:rsidR="005D543B" w:rsidRPr="008E11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F1E70"/>
    <w:multiLevelType w:val="hybridMultilevel"/>
    <w:tmpl w:val="5CEA0368"/>
    <w:lvl w:ilvl="0" w:tplc="9BF0CB9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8924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79"/>
    <w:rsid w:val="000024B3"/>
    <w:rsid w:val="000077F8"/>
    <w:rsid w:val="00011E51"/>
    <w:rsid w:val="00013A8A"/>
    <w:rsid w:val="00015A36"/>
    <w:rsid w:val="00026B84"/>
    <w:rsid w:val="00042C5E"/>
    <w:rsid w:val="00045EE2"/>
    <w:rsid w:val="00047E60"/>
    <w:rsid w:val="000544C8"/>
    <w:rsid w:val="0006728B"/>
    <w:rsid w:val="00074917"/>
    <w:rsid w:val="00093F94"/>
    <w:rsid w:val="000A7171"/>
    <w:rsid w:val="000D06E3"/>
    <w:rsid w:val="000D2FE0"/>
    <w:rsid w:val="000D4D97"/>
    <w:rsid w:val="000E14E5"/>
    <w:rsid w:val="000E2105"/>
    <w:rsid w:val="000E26C2"/>
    <w:rsid w:val="000E5D48"/>
    <w:rsid w:val="000E5E38"/>
    <w:rsid w:val="000E6AA4"/>
    <w:rsid w:val="000F2703"/>
    <w:rsid w:val="001011A3"/>
    <w:rsid w:val="00101DBB"/>
    <w:rsid w:val="001061CB"/>
    <w:rsid w:val="00130092"/>
    <w:rsid w:val="00130A6E"/>
    <w:rsid w:val="001336A9"/>
    <w:rsid w:val="001340AE"/>
    <w:rsid w:val="001360A5"/>
    <w:rsid w:val="00140F4C"/>
    <w:rsid w:val="00154C7E"/>
    <w:rsid w:val="00154FF5"/>
    <w:rsid w:val="00164F28"/>
    <w:rsid w:val="0017261E"/>
    <w:rsid w:val="0017748D"/>
    <w:rsid w:val="00180DA1"/>
    <w:rsid w:val="001814E9"/>
    <w:rsid w:val="00185B3E"/>
    <w:rsid w:val="00186721"/>
    <w:rsid w:val="001875CC"/>
    <w:rsid w:val="00197E73"/>
    <w:rsid w:val="001A54FC"/>
    <w:rsid w:val="001A6263"/>
    <w:rsid w:val="001B2C68"/>
    <w:rsid w:val="001B47BD"/>
    <w:rsid w:val="001C2D0E"/>
    <w:rsid w:val="001C59FB"/>
    <w:rsid w:val="001D0D00"/>
    <w:rsid w:val="001D2734"/>
    <w:rsid w:val="001E0EB4"/>
    <w:rsid w:val="001F0F71"/>
    <w:rsid w:val="00201380"/>
    <w:rsid w:val="00201514"/>
    <w:rsid w:val="00213DDD"/>
    <w:rsid w:val="00225D43"/>
    <w:rsid w:val="00225E27"/>
    <w:rsid w:val="00227D0C"/>
    <w:rsid w:val="002550BC"/>
    <w:rsid w:val="0025684D"/>
    <w:rsid w:val="00257375"/>
    <w:rsid w:val="00260005"/>
    <w:rsid w:val="0026479B"/>
    <w:rsid w:val="002710AE"/>
    <w:rsid w:val="0027476F"/>
    <w:rsid w:val="00295C22"/>
    <w:rsid w:val="002B4025"/>
    <w:rsid w:val="002B797E"/>
    <w:rsid w:val="002C773B"/>
    <w:rsid w:val="002E42AE"/>
    <w:rsid w:val="002E5268"/>
    <w:rsid w:val="002F2BDF"/>
    <w:rsid w:val="003009DD"/>
    <w:rsid w:val="003064CB"/>
    <w:rsid w:val="003109B9"/>
    <w:rsid w:val="003111B5"/>
    <w:rsid w:val="00320383"/>
    <w:rsid w:val="00333CB0"/>
    <w:rsid w:val="00335B72"/>
    <w:rsid w:val="00341059"/>
    <w:rsid w:val="003513F6"/>
    <w:rsid w:val="0035449E"/>
    <w:rsid w:val="003618DF"/>
    <w:rsid w:val="00362D88"/>
    <w:rsid w:val="00362FC6"/>
    <w:rsid w:val="00392ABD"/>
    <w:rsid w:val="00394413"/>
    <w:rsid w:val="003951E4"/>
    <w:rsid w:val="00395B16"/>
    <w:rsid w:val="003A1B0F"/>
    <w:rsid w:val="003B3608"/>
    <w:rsid w:val="003B7D76"/>
    <w:rsid w:val="003C41F1"/>
    <w:rsid w:val="003C4D38"/>
    <w:rsid w:val="003D0947"/>
    <w:rsid w:val="003E503D"/>
    <w:rsid w:val="003F7634"/>
    <w:rsid w:val="00413FF8"/>
    <w:rsid w:val="004246EA"/>
    <w:rsid w:val="004271D5"/>
    <w:rsid w:val="00432A51"/>
    <w:rsid w:val="00437175"/>
    <w:rsid w:val="004460C3"/>
    <w:rsid w:val="00446713"/>
    <w:rsid w:val="00447D8E"/>
    <w:rsid w:val="00465A90"/>
    <w:rsid w:val="004700A3"/>
    <w:rsid w:val="00470B9D"/>
    <w:rsid w:val="0047430F"/>
    <w:rsid w:val="00476A35"/>
    <w:rsid w:val="00484B91"/>
    <w:rsid w:val="004910A1"/>
    <w:rsid w:val="004A20D1"/>
    <w:rsid w:val="004A2CB6"/>
    <w:rsid w:val="004A352C"/>
    <w:rsid w:val="004A5358"/>
    <w:rsid w:val="004B10C2"/>
    <w:rsid w:val="004C3D17"/>
    <w:rsid w:val="004C50D9"/>
    <w:rsid w:val="004D084F"/>
    <w:rsid w:val="004D512F"/>
    <w:rsid w:val="004D5A7D"/>
    <w:rsid w:val="004D7650"/>
    <w:rsid w:val="004E35E7"/>
    <w:rsid w:val="004E3EFF"/>
    <w:rsid w:val="004E5BDF"/>
    <w:rsid w:val="005020CE"/>
    <w:rsid w:val="0050473E"/>
    <w:rsid w:val="00505756"/>
    <w:rsid w:val="00507DD2"/>
    <w:rsid w:val="005266EE"/>
    <w:rsid w:val="00527FF2"/>
    <w:rsid w:val="00533EA5"/>
    <w:rsid w:val="00536D16"/>
    <w:rsid w:val="005640F7"/>
    <w:rsid w:val="005740BB"/>
    <w:rsid w:val="005828EB"/>
    <w:rsid w:val="00595ECB"/>
    <w:rsid w:val="00597587"/>
    <w:rsid w:val="005B2ACB"/>
    <w:rsid w:val="005B3214"/>
    <w:rsid w:val="005C42F3"/>
    <w:rsid w:val="005C45FD"/>
    <w:rsid w:val="005C474F"/>
    <w:rsid w:val="005C77BC"/>
    <w:rsid w:val="005D2279"/>
    <w:rsid w:val="005D232D"/>
    <w:rsid w:val="005D543B"/>
    <w:rsid w:val="005E0CB3"/>
    <w:rsid w:val="005E2E5C"/>
    <w:rsid w:val="005E65FC"/>
    <w:rsid w:val="005F3BFF"/>
    <w:rsid w:val="00601C50"/>
    <w:rsid w:val="0061738C"/>
    <w:rsid w:val="0063288D"/>
    <w:rsid w:val="006336BE"/>
    <w:rsid w:val="00636C81"/>
    <w:rsid w:val="00653BEF"/>
    <w:rsid w:val="006558A0"/>
    <w:rsid w:val="0065609F"/>
    <w:rsid w:val="006606A1"/>
    <w:rsid w:val="00662C1B"/>
    <w:rsid w:val="0067578E"/>
    <w:rsid w:val="00691829"/>
    <w:rsid w:val="00692ED6"/>
    <w:rsid w:val="006A0A39"/>
    <w:rsid w:val="006A4001"/>
    <w:rsid w:val="006A573A"/>
    <w:rsid w:val="006C164E"/>
    <w:rsid w:val="006C3638"/>
    <w:rsid w:val="006C6D24"/>
    <w:rsid w:val="006D1E15"/>
    <w:rsid w:val="006D25D3"/>
    <w:rsid w:val="006D53DF"/>
    <w:rsid w:val="006E28F9"/>
    <w:rsid w:val="006E6ADB"/>
    <w:rsid w:val="006F347D"/>
    <w:rsid w:val="006F3E99"/>
    <w:rsid w:val="006F4538"/>
    <w:rsid w:val="00701A32"/>
    <w:rsid w:val="00711A15"/>
    <w:rsid w:val="0072255C"/>
    <w:rsid w:val="00727630"/>
    <w:rsid w:val="00736118"/>
    <w:rsid w:val="00743D23"/>
    <w:rsid w:val="007538B9"/>
    <w:rsid w:val="0075463D"/>
    <w:rsid w:val="00764DC3"/>
    <w:rsid w:val="007700FC"/>
    <w:rsid w:val="00780A86"/>
    <w:rsid w:val="00782939"/>
    <w:rsid w:val="00790D1A"/>
    <w:rsid w:val="00791FE6"/>
    <w:rsid w:val="00792797"/>
    <w:rsid w:val="007A0C3D"/>
    <w:rsid w:val="007A7FA9"/>
    <w:rsid w:val="007B217B"/>
    <w:rsid w:val="007B6EEC"/>
    <w:rsid w:val="007B7702"/>
    <w:rsid w:val="007C127A"/>
    <w:rsid w:val="007C5917"/>
    <w:rsid w:val="007D130A"/>
    <w:rsid w:val="007D2A03"/>
    <w:rsid w:val="007E3A3E"/>
    <w:rsid w:val="007E5898"/>
    <w:rsid w:val="007F11D4"/>
    <w:rsid w:val="007F18DB"/>
    <w:rsid w:val="007F247E"/>
    <w:rsid w:val="007F2EF6"/>
    <w:rsid w:val="007F7FD6"/>
    <w:rsid w:val="008035AB"/>
    <w:rsid w:val="008262D3"/>
    <w:rsid w:val="00836E89"/>
    <w:rsid w:val="00856E30"/>
    <w:rsid w:val="008634FC"/>
    <w:rsid w:val="00865F3A"/>
    <w:rsid w:val="0087525A"/>
    <w:rsid w:val="00875E3E"/>
    <w:rsid w:val="00880A27"/>
    <w:rsid w:val="00881ADC"/>
    <w:rsid w:val="0088332F"/>
    <w:rsid w:val="00886907"/>
    <w:rsid w:val="00890B88"/>
    <w:rsid w:val="008925B8"/>
    <w:rsid w:val="00894A90"/>
    <w:rsid w:val="008A029C"/>
    <w:rsid w:val="008A5458"/>
    <w:rsid w:val="008A652A"/>
    <w:rsid w:val="008A702D"/>
    <w:rsid w:val="008B02E5"/>
    <w:rsid w:val="008B0A95"/>
    <w:rsid w:val="008B1E0A"/>
    <w:rsid w:val="008B20B6"/>
    <w:rsid w:val="008B2F49"/>
    <w:rsid w:val="008C495F"/>
    <w:rsid w:val="008C7E01"/>
    <w:rsid w:val="008D2328"/>
    <w:rsid w:val="008D31AD"/>
    <w:rsid w:val="008E1130"/>
    <w:rsid w:val="008E6900"/>
    <w:rsid w:val="008E71C3"/>
    <w:rsid w:val="008F6BF5"/>
    <w:rsid w:val="009046E9"/>
    <w:rsid w:val="009126E1"/>
    <w:rsid w:val="009153BB"/>
    <w:rsid w:val="00917175"/>
    <w:rsid w:val="0091742D"/>
    <w:rsid w:val="009217CC"/>
    <w:rsid w:val="0093276E"/>
    <w:rsid w:val="00943ED1"/>
    <w:rsid w:val="009479D7"/>
    <w:rsid w:val="009575A9"/>
    <w:rsid w:val="009674F4"/>
    <w:rsid w:val="009678AA"/>
    <w:rsid w:val="00967ECF"/>
    <w:rsid w:val="00972C4B"/>
    <w:rsid w:val="00981DFE"/>
    <w:rsid w:val="00990CD6"/>
    <w:rsid w:val="00992D68"/>
    <w:rsid w:val="009A1D47"/>
    <w:rsid w:val="009B08FD"/>
    <w:rsid w:val="009B3385"/>
    <w:rsid w:val="009B5E14"/>
    <w:rsid w:val="009D472B"/>
    <w:rsid w:val="009E1244"/>
    <w:rsid w:val="009E3202"/>
    <w:rsid w:val="009F27EF"/>
    <w:rsid w:val="009F427F"/>
    <w:rsid w:val="00A1000C"/>
    <w:rsid w:val="00A15E32"/>
    <w:rsid w:val="00A160F9"/>
    <w:rsid w:val="00A21B38"/>
    <w:rsid w:val="00A25560"/>
    <w:rsid w:val="00A26062"/>
    <w:rsid w:val="00A2618F"/>
    <w:rsid w:val="00A33651"/>
    <w:rsid w:val="00A56E11"/>
    <w:rsid w:val="00A56EB2"/>
    <w:rsid w:val="00A57B95"/>
    <w:rsid w:val="00A6094A"/>
    <w:rsid w:val="00A659CA"/>
    <w:rsid w:val="00A65EF7"/>
    <w:rsid w:val="00A66C2E"/>
    <w:rsid w:val="00A6745F"/>
    <w:rsid w:val="00A81C1C"/>
    <w:rsid w:val="00A84407"/>
    <w:rsid w:val="00A87AD0"/>
    <w:rsid w:val="00AA0460"/>
    <w:rsid w:val="00AA4FC1"/>
    <w:rsid w:val="00AB2D83"/>
    <w:rsid w:val="00AB60A9"/>
    <w:rsid w:val="00AC0268"/>
    <w:rsid w:val="00AC02D3"/>
    <w:rsid w:val="00AC2B1A"/>
    <w:rsid w:val="00AC2CC8"/>
    <w:rsid w:val="00AC6971"/>
    <w:rsid w:val="00AD26E4"/>
    <w:rsid w:val="00AD2FF6"/>
    <w:rsid w:val="00AD5F2E"/>
    <w:rsid w:val="00AD6215"/>
    <w:rsid w:val="00AE78CD"/>
    <w:rsid w:val="00AF523C"/>
    <w:rsid w:val="00B1447D"/>
    <w:rsid w:val="00B220F7"/>
    <w:rsid w:val="00B2231C"/>
    <w:rsid w:val="00B22ED4"/>
    <w:rsid w:val="00B31A33"/>
    <w:rsid w:val="00B44C00"/>
    <w:rsid w:val="00B50463"/>
    <w:rsid w:val="00B62A84"/>
    <w:rsid w:val="00B77915"/>
    <w:rsid w:val="00B81649"/>
    <w:rsid w:val="00B82FEA"/>
    <w:rsid w:val="00BA6F53"/>
    <w:rsid w:val="00BA79CB"/>
    <w:rsid w:val="00BB0D91"/>
    <w:rsid w:val="00BB222B"/>
    <w:rsid w:val="00BC0A30"/>
    <w:rsid w:val="00BC4453"/>
    <w:rsid w:val="00BF113F"/>
    <w:rsid w:val="00BF39E6"/>
    <w:rsid w:val="00C044C0"/>
    <w:rsid w:val="00C10C7A"/>
    <w:rsid w:val="00C21D79"/>
    <w:rsid w:val="00C21EE9"/>
    <w:rsid w:val="00C22344"/>
    <w:rsid w:val="00C31491"/>
    <w:rsid w:val="00C31828"/>
    <w:rsid w:val="00C36EFC"/>
    <w:rsid w:val="00C42DA7"/>
    <w:rsid w:val="00C43FC7"/>
    <w:rsid w:val="00C51B79"/>
    <w:rsid w:val="00C54E42"/>
    <w:rsid w:val="00C5780A"/>
    <w:rsid w:val="00C64731"/>
    <w:rsid w:val="00C74AEA"/>
    <w:rsid w:val="00C751AE"/>
    <w:rsid w:val="00C76077"/>
    <w:rsid w:val="00CA46D0"/>
    <w:rsid w:val="00CA5502"/>
    <w:rsid w:val="00CA6C37"/>
    <w:rsid w:val="00CB0691"/>
    <w:rsid w:val="00CC2295"/>
    <w:rsid w:val="00CD266E"/>
    <w:rsid w:val="00CE014A"/>
    <w:rsid w:val="00CE29B6"/>
    <w:rsid w:val="00CE51BD"/>
    <w:rsid w:val="00CE772D"/>
    <w:rsid w:val="00CF11FB"/>
    <w:rsid w:val="00CF1835"/>
    <w:rsid w:val="00D046D8"/>
    <w:rsid w:val="00D04E5C"/>
    <w:rsid w:val="00D05DAE"/>
    <w:rsid w:val="00D05DCE"/>
    <w:rsid w:val="00D11565"/>
    <w:rsid w:val="00D161A9"/>
    <w:rsid w:val="00D2361E"/>
    <w:rsid w:val="00D306F9"/>
    <w:rsid w:val="00D310C7"/>
    <w:rsid w:val="00D31965"/>
    <w:rsid w:val="00D37320"/>
    <w:rsid w:val="00D420B8"/>
    <w:rsid w:val="00D469BA"/>
    <w:rsid w:val="00D545FB"/>
    <w:rsid w:val="00D77EFF"/>
    <w:rsid w:val="00D82A7A"/>
    <w:rsid w:val="00D92B4E"/>
    <w:rsid w:val="00D936C3"/>
    <w:rsid w:val="00D94E45"/>
    <w:rsid w:val="00DA717D"/>
    <w:rsid w:val="00DB4F74"/>
    <w:rsid w:val="00DC21E1"/>
    <w:rsid w:val="00DE23C3"/>
    <w:rsid w:val="00DE3799"/>
    <w:rsid w:val="00E044B1"/>
    <w:rsid w:val="00E04623"/>
    <w:rsid w:val="00E11B7E"/>
    <w:rsid w:val="00E16FB5"/>
    <w:rsid w:val="00E17357"/>
    <w:rsid w:val="00E23AB1"/>
    <w:rsid w:val="00E3640A"/>
    <w:rsid w:val="00E50733"/>
    <w:rsid w:val="00E57A34"/>
    <w:rsid w:val="00E57B64"/>
    <w:rsid w:val="00E6780C"/>
    <w:rsid w:val="00E70F68"/>
    <w:rsid w:val="00E72256"/>
    <w:rsid w:val="00E74BE9"/>
    <w:rsid w:val="00E77C88"/>
    <w:rsid w:val="00E853E5"/>
    <w:rsid w:val="00E864C3"/>
    <w:rsid w:val="00E90743"/>
    <w:rsid w:val="00E920F8"/>
    <w:rsid w:val="00E95674"/>
    <w:rsid w:val="00E97E6E"/>
    <w:rsid w:val="00EA06B0"/>
    <w:rsid w:val="00EA39D4"/>
    <w:rsid w:val="00EA4148"/>
    <w:rsid w:val="00EA7E2D"/>
    <w:rsid w:val="00EB10E2"/>
    <w:rsid w:val="00ED29C7"/>
    <w:rsid w:val="00ED47D0"/>
    <w:rsid w:val="00ED69EE"/>
    <w:rsid w:val="00EE5574"/>
    <w:rsid w:val="00EE6688"/>
    <w:rsid w:val="00EE6D74"/>
    <w:rsid w:val="00EF09EB"/>
    <w:rsid w:val="00EF3417"/>
    <w:rsid w:val="00F00916"/>
    <w:rsid w:val="00F01C34"/>
    <w:rsid w:val="00F049D3"/>
    <w:rsid w:val="00F04CFC"/>
    <w:rsid w:val="00F11F0F"/>
    <w:rsid w:val="00F25044"/>
    <w:rsid w:val="00F416DF"/>
    <w:rsid w:val="00F50797"/>
    <w:rsid w:val="00F50AE4"/>
    <w:rsid w:val="00F51817"/>
    <w:rsid w:val="00F52284"/>
    <w:rsid w:val="00F6153C"/>
    <w:rsid w:val="00F62528"/>
    <w:rsid w:val="00F71A24"/>
    <w:rsid w:val="00F73739"/>
    <w:rsid w:val="00F754C1"/>
    <w:rsid w:val="00F775FF"/>
    <w:rsid w:val="00FA342B"/>
    <w:rsid w:val="00FA3CBE"/>
    <w:rsid w:val="00FA5028"/>
    <w:rsid w:val="00FC2DFB"/>
    <w:rsid w:val="00FD4404"/>
    <w:rsid w:val="00FD5FAA"/>
    <w:rsid w:val="00FE3A58"/>
    <w:rsid w:val="00FE630B"/>
    <w:rsid w:val="00FF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58BA1"/>
  <w15:chartTrackingRefBased/>
  <w15:docId w15:val="{4DEAA6FB-B162-4B16-A19B-F2010BEB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227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5D2279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17175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ED47D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3.bin"/><Relationship Id="rId5" Type="http://schemas.openxmlformats.org/officeDocument/2006/relationships/image" Target="media/image1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3.wmf"/><Relationship Id="rId155" Type="http://schemas.openxmlformats.org/officeDocument/2006/relationships/theme" Target="theme/theme1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1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5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54" Type="http://schemas.openxmlformats.org/officeDocument/2006/relationships/fontTable" Target="fontTable.xml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0.wmf"/><Relationship Id="rId90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15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119</cp:revision>
  <dcterms:created xsi:type="dcterms:W3CDTF">2021-12-16T21:16:00Z</dcterms:created>
  <dcterms:modified xsi:type="dcterms:W3CDTF">2025-02-21T19:25:00Z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